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jc w:val="center"/>
        <w:rPr>
          <w:rFonts w:hint="eastAsia"/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eastAsia="zh-CN"/>
        </w:rPr>
        <w:t>关于“</w:t>
      </w:r>
      <w:r>
        <w:rPr>
          <w:rFonts w:hint="eastAsia" w:hAnsi="宋体"/>
          <w:sz w:val="30"/>
          <w:szCs w:val="30"/>
        </w:rPr>
        <w:t>内江校区大礼堂舞台楼板、幕布、电线路更新</w:t>
      </w:r>
      <w:r>
        <w:rPr>
          <w:rFonts w:hint="eastAsia" w:hAnsi="宋体"/>
          <w:sz w:val="30"/>
          <w:szCs w:val="30"/>
          <w:lang w:eastAsia="zh-CN"/>
        </w:rPr>
        <w:t>（第二次）</w:t>
      </w:r>
      <w:r>
        <w:rPr>
          <w:rFonts w:hint="eastAsia"/>
          <w:sz w:val="30"/>
          <w:szCs w:val="30"/>
          <w:lang w:eastAsia="zh-CN"/>
        </w:rPr>
        <w:t>”项目的情况说明</w:t>
      </w:r>
    </w:p>
    <w:p>
      <w:pPr>
        <w:snapToGrid w:val="0"/>
        <w:spacing w:line="360" w:lineRule="auto"/>
        <w:ind w:firstLine="560" w:firstLineChars="200"/>
        <w:jc w:val="left"/>
        <w:rPr>
          <w:rFonts w:hint="eastAsia"/>
          <w:sz w:val="28"/>
          <w:szCs w:val="28"/>
          <w:lang w:eastAsia="zh-CN"/>
        </w:rPr>
      </w:pPr>
    </w:p>
    <w:p>
      <w:pPr>
        <w:snapToGrid w:val="0"/>
        <w:spacing w:line="360" w:lineRule="auto"/>
        <w:ind w:firstLine="560" w:firstLineChars="200"/>
        <w:jc w:val="left"/>
        <w:rPr>
          <w:rFonts w:hint="eastAsia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我院于</w:t>
      </w:r>
      <w:r>
        <w:rPr>
          <w:rFonts w:hint="eastAsia"/>
          <w:sz w:val="28"/>
          <w:szCs w:val="28"/>
          <w:lang w:val="en-US" w:eastAsia="zh-CN"/>
        </w:rPr>
        <w:t>2019年7月15日在学院网站发布了“内江校区大礼堂舞台楼板、幕布、电线路更新（第二次）”项目的采购公告，7月19日根据采购公告相关要求，在院内进行了公开招标的评审。经过综合评比，四川顺益成建筑工程有限公司最终中标，并发布了该项目的结果公告。2019年7月28日，四川顺益成建筑工程有限公司向我院提出放弃中标申请函（见附件），经学院评审小组研究，决定同意该公司申请，由排名第二的四川成奇建筑工程有限公司中标。</w:t>
      </w:r>
      <w:bookmarkStart w:id="0" w:name="_GoBack"/>
      <w:bookmarkEnd w:id="0"/>
    </w:p>
    <w:p>
      <w:pPr>
        <w:snapToGrid w:val="0"/>
        <w:spacing w:line="360" w:lineRule="auto"/>
        <w:ind w:firstLine="420" w:firstLineChars="200"/>
        <w:jc w:val="left"/>
        <w:rPr>
          <w:rFonts w:hint="eastAsia"/>
          <w:lang w:val="en-US" w:eastAsia="zh-CN"/>
        </w:rPr>
      </w:pPr>
    </w:p>
    <w:p>
      <w:pPr>
        <w:snapToGrid w:val="0"/>
        <w:spacing w:line="360" w:lineRule="auto"/>
        <w:ind w:firstLine="420" w:firstLineChars="200"/>
        <w:jc w:val="left"/>
        <w:rPr>
          <w:rFonts w:hint="eastAsia"/>
          <w:lang w:val="en-US" w:eastAsia="zh-CN"/>
        </w:rPr>
      </w:pPr>
    </w:p>
    <w:p>
      <w:pPr>
        <w:snapToGrid w:val="0"/>
        <w:spacing w:line="360" w:lineRule="auto"/>
        <w:ind w:firstLine="5880" w:firstLineChars="2800"/>
        <w:jc w:val="left"/>
        <w:rPr>
          <w:rFonts w:hint="eastAsia"/>
          <w:lang w:val="en-US" w:eastAsia="zh-CN"/>
        </w:rPr>
      </w:pPr>
    </w:p>
    <w:p>
      <w:pPr>
        <w:snapToGrid w:val="0"/>
        <w:spacing w:line="360" w:lineRule="auto"/>
        <w:ind w:firstLine="5600" w:firstLineChars="2000"/>
        <w:jc w:val="left"/>
        <w:rPr>
          <w:rFonts w:hint="default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2019年8月2日</w:t>
      </w:r>
    </w:p>
    <w:p>
      <w:pPr>
        <w:snapToGrid w:val="0"/>
        <w:spacing w:line="360" w:lineRule="auto"/>
        <w:ind w:firstLine="420" w:firstLineChars="200"/>
        <w:jc w:val="left"/>
        <w:rPr>
          <w:rFonts w:hint="default"/>
          <w:lang w:val="en-US" w:eastAsia="zh-CN"/>
        </w:rPr>
      </w:pPr>
    </w:p>
    <w:p>
      <w:pPr>
        <w:snapToGrid w:val="0"/>
        <w:spacing w:line="360" w:lineRule="auto"/>
        <w:jc w:val="left"/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FF4B97"/>
    <w:rsid w:val="132D7A87"/>
    <w:rsid w:val="2CD43C7E"/>
    <w:rsid w:val="406337BA"/>
    <w:rsid w:val="53FF4B97"/>
    <w:rsid w:val="68DF6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2019-08-02T02:49:00Z</dcterms:created>
  <dc:creator>我爱摆摆</dc:creator>
  <cp:lastModifiedBy>自由者</cp:lastModifiedBy>
  <dcterms:modified xsi:type="dcterms:W3CDTF">2019-08-02T07:59:20Z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