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int="eastAsia" w:hAnsi="宋体"/>
          <w:color w:val="000000"/>
          <w:sz w:val="36"/>
          <w:szCs w:val="36"/>
        </w:rPr>
      </w:pPr>
    </w:p>
    <w:p>
      <w:pPr>
        <w:snapToGrid w:val="0"/>
        <w:spacing w:line="360" w:lineRule="auto"/>
        <w:ind w:firstLine="360" w:firstLineChars="100"/>
        <w:jc w:val="center"/>
        <w:rPr>
          <w:rFonts w:hint="eastAsia" w:hAnsi="宋体" w:eastAsia="宋体" w:cs="宋体"/>
          <w:bCs/>
          <w:sz w:val="36"/>
          <w:szCs w:val="36"/>
          <w:lang w:eastAsia="zh-CN"/>
        </w:rPr>
      </w:pPr>
      <w:r>
        <w:rPr>
          <w:rFonts w:hint="eastAsia" w:hAnsi="宋体" w:cs="宋体"/>
          <w:bCs/>
          <w:sz w:val="36"/>
          <w:szCs w:val="36"/>
          <w:lang w:eastAsia="zh-CN"/>
        </w:rPr>
        <w:t>铁道交通运营管理专业教学资源采购</w:t>
      </w:r>
    </w:p>
    <w:p>
      <w:pPr>
        <w:snapToGrid w:val="0"/>
        <w:spacing w:line="360" w:lineRule="auto"/>
        <w:ind w:firstLine="3300" w:firstLineChars="1100"/>
        <w:rPr>
          <w:rFonts w:hint="default" w:hAnsi="宋体" w:eastAsia="宋体" w:cs="宋体"/>
          <w:bCs/>
          <w:sz w:val="30"/>
          <w:szCs w:val="30"/>
          <w:lang w:val="en-US" w:eastAsia="zh-CN"/>
        </w:rPr>
      </w:pPr>
      <w:r>
        <w:rPr>
          <w:rFonts w:hint="eastAsia" w:hAnsi="宋体" w:cs="宋体"/>
          <w:bCs/>
          <w:sz w:val="30"/>
          <w:szCs w:val="30"/>
        </w:rPr>
        <w:t>采购编号：</w:t>
      </w:r>
      <w:r>
        <w:rPr>
          <w:rFonts w:hint="eastAsia" w:hAnsi="宋体" w:cs="宋体"/>
          <w:bCs/>
          <w:sz w:val="30"/>
          <w:szCs w:val="30"/>
          <w:lang w:val="en-US" w:eastAsia="zh-CN"/>
        </w:rPr>
        <w:t>TZY-2021015</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hint="eastAsia" w:eastAsia="宋体" w:cs="宋体"/>
          <w:sz w:val="30"/>
          <w:szCs w:val="30"/>
          <w:lang w:eastAsia="zh-CN"/>
        </w:rPr>
      </w:pPr>
      <w:r>
        <w:rPr>
          <w:rFonts w:hint="eastAsia" w:cs="宋体"/>
          <w:sz w:val="30"/>
          <w:szCs w:val="30"/>
        </w:rPr>
        <w:t xml:space="preserve">采   购   人: </w:t>
      </w:r>
      <w:r>
        <w:rPr>
          <w:rFonts w:hint="eastAsia" w:cs="宋体"/>
          <w:sz w:val="30"/>
          <w:szCs w:val="30"/>
          <w:lang w:eastAsia="zh-CN"/>
        </w:rPr>
        <w:t>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lang w:val="en-US" w:eastAsia="zh-CN"/>
        </w:rPr>
        <w:t>2021</w:t>
      </w:r>
      <w:r>
        <w:rPr>
          <w:rFonts w:hint="eastAsia" w:hAnsi="宋体" w:cs="宋体"/>
          <w:bCs/>
          <w:sz w:val="30"/>
          <w:szCs w:val="30"/>
          <w:lang w:val="zh-CN"/>
        </w:rPr>
        <w:t>年</w:t>
      </w:r>
      <w:r>
        <w:rPr>
          <w:rFonts w:hint="eastAsia" w:hAnsi="宋体" w:cs="宋体"/>
          <w:bCs/>
          <w:sz w:val="30"/>
          <w:szCs w:val="30"/>
          <w:lang w:val="en-US" w:eastAsia="zh-CN"/>
        </w:rPr>
        <w:t xml:space="preserve"> 08 </w:t>
      </w:r>
      <w:r>
        <w:rPr>
          <w:rFonts w:hint="eastAsia" w:hAnsi="宋体" w:cs="宋体"/>
          <w:bCs/>
          <w:sz w:val="30"/>
          <w:szCs w:val="30"/>
          <w:lang w:val="zh-CN"/>
        </w:rPr>
        <w:t>月</w:t>
      </w:r>
      <w:bookmarkStart w:id="0" w:name="_Hlt101843627"/>
      <w:bookmarkEnd w:id="0"/>
      <w:bookmarkStart w:id="1" w:name="_Hlt10123373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7"/>
          <w:rFonts w:ascii="宋体" w:hAnsi="宋体" w:cs="宋体"/>
          <w:color w:val="auto"/>
          <w:kern w:val="2"/>
          <w:sz w:val="44"/>
          <w:szCs w:val="44"/>
          <w:u w:val="none"/>
        </w:rPr>
      </w:pPr>
      <w:r>
        <w:rPr>
          <w:rStyle w:val="27"/>
          <w:rFonts w:hint="eastAsia" w:ascii="宋体" w:hAnsi="宋体" w:cs="宋体"/>
          <w:color w:val="auto"/>
          <w:kern w:val="2"/>
          <w:sz w:val="44"/>
          <w:szCs w:val="44"/>
          <w:u w:val="none"/>
        </w:rPr>
        <w:t>目    录</w:t>
      </w:r>
    </w:p>
    <w:p/>
    <w:p>
      <w:pPr>
        <w:pStyle w:val="16"/>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3</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9</w:t>
      </w:r>
    </w:p>
    <w:p>
      <w:pPr>
        <w:pStyle w:val="16"/>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5</w:t>
      </w:r>
    </w:p>
    <w:p>
      <w:pPr>
        <w:pStyle w:val="16"/>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19"/>
      <w:bookmarkStart w:id="3" w:name="_Hlt360036320"/>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lang w:val="en-US" w:eastAsia="zh-CN"/>
        </w:rPr>
        <w:t>25</w:t>
      </w:r>
    </w:p>
    <w:p>
      <w:pPr>
        <w:pStyle w:val="16"/>
        <w:tabs>
          <w:tab w:val="right" w:leader="dot" w:pos="9175"/>
        </w:tabs>
        <w:snapToGrid w:val="0"/>
        <w:spacing w:line="480" w:lineRule="auto"/>
        <w:ind w:firstLine="792" w:firstLineChars="233"/>
        <w:rPr>
          <w:rFonts w:hint="default" w:hAnsi="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27</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854"/>
        </w:tabs>
        <w:bidi w:val="0"/>
        <w:jc w:val="left"/>
        <w:rPr>
          <w:rFonts w:hint="default"/>
          <w:lang w:val="en-US" w:eastAsia="zh-CN"/>
        </w:rPr>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lang w:val="en-US" w:eastAsia="zh-CN"/>
        </w:rPr>
        <w:tab/>
      </w:r>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jc w:val="both"/>
        <w:rPr>
          <w:rFonts w:ascii="仿宋_GB2312" w:hAnsi="宋体" w:eastAsia="仿宋_GB2312"/>
          <w:sz w:val="28"/>
        </w:rPr>
      </w:pPr>
      <w:r>
        <w:rPr>
          <w:rFonts w:hint="eastAsia" w:hAnsi="宋体" w:cs="宋体"/>
          <w:bCs/>
          <w:sz w:val="24"/>
          <w:szCs w:val="24"/>
          <w:u w:val="single"/>
        </w:rPr>
        <w:t xml:space="preserve"> </w:t>
      </w:r>
      <w:r>
        <w:rPr>
          <w:rFonts w:hint="eastAsia" w:hAnsi="宋体" w:cs="宋体"/>
          <w:bCs/>
          <w:sz w:val="24"/>
          <w:szCs w:val="24"/>
          <w:u w:val="single"/>
          <w:lang w:eastAsia="zh-CN"/>
        </w:rPr>
        <w:t>四川铁道职业学院</w:t>
      </w:r>
      <w:r>
        <w:rPr>
          <w:rFonts w:hint="eastAsia" w:hAnsi="宋体" w:cs="宋体"/>
          <w:bCs/>
          <w:sz w:val="24"/>
          <w:szCs w:val="24"/>
        </w:rPr>
        <w:t>就</w:t>
      </w:r>
      <w:r>
        <w:rPr>
          <w:rFonts w:hint="eastAsia" w:hAnsi="宋体" w:cs="宋体"/>
          <w:bCs/>
          <w:sz w:val="24"/>
          <w:szCs w:val="24"/>
          <w:u w:val="single"/>
          <w:lang w:eastAsia="zh-CN"/>
        </w:rPr>
        <w:t>铁道交通运营管理专业教学资源采购</w:t>
      </w:r>
      <w:r>
        <w:rPr>
          <w:rFonts w:hint="eastAsia" w:hAnsi="宋体" w:cs="宋体"/>
          <w:bCs/>
          <w:sz w:val="24"/>
          <w:szCs w:val="24"/>
          <w:u w:val="none"/>
          <w:lang w:val="en-US" w:eastAsia="zh-CN"/>
        </w:rPr>
        <w:t>项目</w:t>
      </w:r>
      <w:r>
        <w:rPr>
          <w:rFonts w:hint="eastAsia" w:hAnsi="宋体" w:cs="宋体"/>
          <w:bCs/>
          <w:sz w:val="24"/>
          <w:szCs w:val="24"/>
        </w:rPr>
        <w:t>进行公开招标，兹邀请符合本次招标要求的供应商参加投标</w:t>
      </w:r>
      <w:r>
        <w:rPr>
          <w:rFonts w:hint="eastAsia" w:hAnsi="宋体" w:cs="宋体"/>
          <w:sz w:val="24"/>
          <w:szCs w:val="24"/>
        </w:rPr>
        <w:t>。</w:t>
      </w:r>
    </w:p>
    <w:p>
      <w:pPr>
        <w:pStyle w:val="10"/>
        <w:numPr>
          <w:ilvl w:val="0"/>
          <w:numId w:val="2"/>
        </w:numPr>
        <w:snapToGrid w:val="0"/>
        <w:spacing w:line="360" w:lineRule="auto"/>
        <w:ind w:firstLine="441" w:firstLineChars="183"/>
        <w:rPr>
          <w:rFonts w:hint="eastAsia" w:ascii="宋体" w:hAnsi="宋体" w:cs="宋体"/>
          <w:b/>
          <w:sz w:val="24"/>
          <w:szCs w:val="24"/>
        </w:rPr>
      </w:pPr>
      <w:r>
        <w:rPr>
          <w:rFonts w:hint="eastAsia" w:ascii="宋体" w:hAnsi="宋体" w:cs="宋体"/>
          <w:b/>
          <w:sz w:val="24"/>
          <w:szCs w:val="24"/>
        </w:rPr>
        <w:t>招标编号：</w:t>
      </w:r>
      <w:r>
        <w:rPr>
          <w:rFonts w:hint="eastAsia" w:hAnsi="宋体" w:cs="宋体"/>
          <w:bCs/>
          <w:sz w:val="24"/>
          <w:szCs w:val="24"/>
          <w:lang w:val="en-US" w:eastAsia="zh-CN"/>
        </w:rPr>
        <w:t>TZY-2021015</w:t>
      </w:r>
    </w:p>
    <w:p>
      <w:pPr>
        <w:pStyle w:val="10"/>
        <w:numPr>
          <w:ilvl w:val="0"/>
          <w:numId w:val="2"/>
        </w:numPr>
        <w:snapToGrid w:val="0"/>
        <w:spacing w:line="360" w:lineRule="auto"/>
        <w:ind w:firstLine="441" w:firstLineChars="183"/>
        <w:rPr>
          <w:rFonts w:ascii="宋体" w:hAnsi="宋体" w:cs="宋体"/>
          <w:b w:val="0"/>
          <w:bCs/>
          <w:sz w:val="24"/>
          <w:szCs w:val="24"/>
          <w:lang w:val="zh-CN"/>
        </w:rPr>
      </w:pPr>
      <w:r>
        <w:rPr>
          <w:rFonts w:hint="eastAsia" w:ascii="宋体" w:hAnsi="宋体" w:cs="宋体"/>
          <w:b/>
          <w:sz w:val="24"/>
          <w:szCs w:val="24"/>
        </w:rPr>
        <w:t>招标项目：</w:t>
      </w:r>
      <w:r>
        <w:rPr>
          <w:rFonts w:hint="eastAsia" w:hAnsi="宋体" w:cs="宋体"/>
          <w:bCs/>
          <w:sz w:val="24"/>
          <w:szCs w:val="24"/>
          <w:u w:val="none"/>
          <w:lang w:eastAsia="zh-CN"/>
        </w:rPr>
        <w:t>铁道交通运营管理专业教学资源采购</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1.具有独立承担民事责任的能力；</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2.具有良好的商业信誉和健全的财务会计制度；</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3.具有履行合同所必须的设备和专业技术能力；</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4.具有依法缴纳税收和社会保障资金的良好记录；</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5.参加本次采购活动前三年内，在经营活动中没有重大违法记录；</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kern w:val="0"/>
          <w:sz w:val="24"/>
          <w:szCs w:val="22"/>
          <w:lang w:val="en-US" w:eastAsia="zh-CN"/>
        </w:rPr>
        <w:t>7</w:t>
      </w:r>
      <w:r>
        <w:rPr>
          <w:rFonts w:hint="eastAsia" w:ascii="宋体" w:hAnsi="宋体" w:cs="宋体"/>
          <w:kern w:val="0"/>
          <w:sz w:val="24"/>
          <w:szCs w:val="22"/>
        </w:rPr>
        <w:t>.本项目不接受联合体参与</w:t>
      </w:r>
      <w:r>
        <w:rPr>
          <w:rFonts w:hint="eastAsia" w:hAnsi="宋体" w:cs="宋体"/>
          <w:kern w:val="0"/>
          <w:sz w:val="24"/>
          <w:szCs w:val="22"/>
          <w:lang w:eastAsia="zh-CN"/>
        </w:rPr>
        <w:t>招标</w:t>
      </w:r>
      <w:r>
        <w:rPr>
          <w:rFonts w:hint="eastAsia" w:ascii="宋体" w:hAnsi="宋体" w:cs="宋体"/>
          <w:kern w:val="0"/>
          <w:sz w:val="24"/>
          <w:szCs w:val="22"/>
        </w:rPr>
        <w:t>。</w:t>
      </w:r>
    </w:p>
    <w:p>
      <w:pPr>
        <w:snapToGrid w:val="0"/>
        <w:spacing w:line="360" w:lineRule="auto"/>
        <w:ind w:firstLine="479" w:firstLineChars="199"/>
        <w:rPr>
          <w:rFonts w:hAnsi="宋体" w:cs="宋体"/>
          <w:sz w:val="24"/>
          <w:szCs w:val="24"/>
        </w:rPr>
      </w:pPr>
      <w:r>
        <w:rPr>
          <w:rFonts w:hint="eastAsia" w:hAnsi="宋体" w:cs="宋体"/>
          <w:b/>
          <w:sz w:val="24"/>
          <w:szCs w:val="24"/>
        </w:rPr>
        <w:t>六、投标截止时间和开标时间：</w:t>
      </w:r>
      <w:r>
        <w:rPr>
          <w:rFonts w:hint="eastAsia" w:hAnsi="宋体" w:cs="宋体"/>
          <w:b/>
          <w:sz w:val="24"/>
          <w:szCs w:val="24"/>
          <w:lang w:val="en-US" w:eastAsia="zh-CN"/>
        </w:rPr>
        <w:t>2021</w:t>
      </w:r>
      <w:r>
        <w:rPr>
          <w:rFonts w:hint="eastAsia" w:hAnsi="宋体" w:cs="宋体"/>
          <w:bCs/>
          <w:sz w:val="24"/>
          <w:szCs w:val="24"/>
        </w:rPr>
        <w:t>年</w:t>
      </w:r>
      <w:r>
        <w:rPr>
          <w:rFonts w:hint="eastAsia" w:hAnsi="宋体" w:cs="宋体"/>
          <w:bCs/>
          <w:sz w:val="24"/>
          <w:szCs w:val="24"/>
          <w:lang w:val="en-US" w:eastAsia="zh-CN"/>
        </w:rPr>
        <w:t>8</w:t>
      </w:r>
      <w:r>
        <w:rPr>
          <w:rFonts w:hint="eastAsia" w:hAnsi="宋体" w:cs="宋体"/>
          <w:bCs/>
          <w:sz w:val="24"/>
          <w:szCs w:val="24"/>
        </w:rPr>
        <w:t>月</w:t>
      </w:r>
      <w:r>
        <w:rPr>
          <w:rFonts w:hint="eastAsia" w:hAnsi="宋体" w:cs="宋体"/>
          <w:bCs/>
          <w:sz w:val="24"/>
          <w:szCs w:val="24"/>
          <w:lang w:val="en-US" w:eastAsia="zh-CN"/>
        </w:rPr>
        <w:t>13</w:t>
      </w:r>
      <w:r>
        <w:rPr>
          <w:rFonts w:hint="eastAsia" w:hAnsi="宋体" w:cs="宋体"/>
          <w:bCs/>
          <w:sz w:val="24"/>
          <w:szCs w:val="24"/>
        </w:rPr>
        <w:t>日</w:t>
      </w:r>
      <w:r>
        <w:rPr>
          <w:rFonts w:hint="eastAsia" w:hAnsi="宋体" w:cs="宋体"/>
          <w:bCs/>
          <w:sz w:val="24"/>
          <w:szCs w:val="24"/>
          <w:lang w:val="en-US" w:eastAsia="zh-CN"/>
        </w:rPr>
        <w:t>10:00</w:t>
      </w:r>
      <w:r>
        <w:rPr>
          <w:rFonts w:hint="eastAsia" w:hAnsi="宋体" w:cs="宋体"/>
          <w:sz w:val="24"/>
          <w:szCs w:val="24"/>
        </w:rPr>
        <w:t>（北京时间）。</w:t>
      </w:r>
    </w:p>
    <w:p>
      <w:pPr>
        <w:pStyle w:val="10"/>
        <w:snapToGrid w:val="0"/>
        <w:spacing w:line="360" w:lineRule="auto"/>
        <w:ind w:firstLine="439" w:firstLineChars="183"/>
        <w:rPr>
          <w:rFonts w:hint="eastAsia"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四川成都郫县安德镇彭温路399号</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10"/>
        <w:snapToGrid w:val="0"/>
        <w:spacing w:line="360" w:lineRule="auto"/>
        <w:ind w:firstLine="439" w:firstLineChars="183"/>
        <w:rPr>
          <w:rFonts w:hint="eastAsia"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特别说明：因疫情期间，为保证安全，请前来投标的商家戴好口罩，准备健康二维码，服从学校管理，做好个人防护。</w:t>
      </w:r>
    </w:p>
    <w:p>
      <w:pPr>
        <w:pStyle w:val="10"/>
        <w:snapToGrid w:val="0"/>
        <w:spacing w:line="360" w:lineRule="auto"/>
        <w:ind w:firstLine="482" w:firstLineChars="200"/>
        <w:rPr>
          <w:rFonts w:hint="default" w:ascii="宋体" w:hAnsi="宋体" w:eastAsia="宋体" w:cs="宋体"/>
          <w:sz w:val="24"/>
          <w:szCs w:val="24"/>
          <w:lang w:val="en-US" w:eastAsia="zh-CN"/>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四川成都郫县安德镇彭温路399号</w:t>
      </w:r>
      <w:r>
        <w:rPr>
          <w:rFonts w:hint="eastAsia" w:hAnsi="宋体" w:cs="宋体"/>
          <w:sz w:val="24"/>
          <w:lang w:eastAsia="zh-CN"/>
        </w:rPr>
        <w:t>后勤基建处</w:t>
      </w:r>
      <w:r>
        <w:rPr>
          <w:rFonts w:hint="eastAsia" w:hAnsi="宋体" w:cs="宋体"/>
          <w:sz w:val="24"/>
          <w:lang w:val="en-US" w:eastAsia="zh-CN"/>
        </w:rPr>
        <w:t>2F开标室</w:t>
      </w:r>
    </w:p>
    <w:p>
      <w:pPr>
        <w:pStyle w:val="57"/>
        <w:snapToGrid w:val="0"/>
        <w:ind w:firstLine="479" w:firstLineChars="199"/>
        <w:rPr>
          <w:rFonts w:hAnsi="宋体" w:cs="宋体"/>
          <w:b/>
          <w:sz w:val="24"/>
          <w:szCs w:val="24"/>
        </w:rPr>
      </w:pPr>
      <w:r>
        <w:rPr>
          <w:rFonts w:hint="eastAsia" w:hAnsi="宋体" w:cs="宋体"/>
          <w:b/>
          <w:sz w:val="24"/>
          <w:szCs w:val="24"/>
        </w:rPr>
        <w:t>八、联系方式</w:t>
      </w:r>
    </w:p>
    <w:p>
      <w:pPr>
        <w:pStyle w:val="57"/>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7"/>
        <w:snapToGrid w:val="0"/>
        <w:ind w:firstLine="919" w:firstLineChars="383"/>
        <w:rPr>
          <w:rFonts w:hAnsi="宋体" w:cs="宋体"/>
          <w:sz w:val="24"/>
          <w:highlight w:val="yellow"/>
        </w:rPr>
      </w:pPr>
      <w:r>
        <w:rPr>
          <w:rFonts w:hint="eastAsia" w:hAnsi="宋体" w:cs="宋体"/>
          <w:bCs/>
          <w:sz w:val="24"/>
        </w:rPr>
        <w:t>地址：</w:t>
      </w:r>
      <w:r>
        <w:rPr>
          <w:rFonts w:hint="eastAsia" w:hAnsi="宋体" w:cs="宋体"/>
          <w:sz w:val="24"/>
        </w:rPr>
        <w:t>四川成都郫县安德镇彭温路399号</w:t>
      </w:r>
    </w:p>
    <w:p>
      <w:pPr>
        <w:pStyle w:val="57"/>
        <w:snapToGrid w:val="0"/>
        <w:ind w:firstLine="919" w:firstLineChars="383"/>
        <w:rPr>
          <w:rFonts w:hint="eastAsia" w:hAnsi="宋体" w:eastAsia="宋体" w:cs="宋体"/>
          <w:sz w:val="24"/>
          <w:lang w:eastAsia="zh-CN"/>
        </w:rPr>
      </w:pPr>
      <w:r>
        <w:rPr>
          <w:rFonts w:hint="eastAsia" w:hAnsi="宋体" w:cs="宋体"/>
          <w:sz w:val="24"/>
        </w:rPr>
        <w:t>联系人：</w:t>
      </w:r>
      <w:r>
        <w:rPr>
          <w:rFonts w:hint="eastAsia" w:hAnsi="宋体" w:cs="宋体"/>
          <w:sz w:val="24"/>
          <w:lang w:eastAsia="zh-CN"/>
        </w:rPr>
        <w:t>贺</w:t>
      </w:r>
      <w:r>
        <w:rPr>
          <w:rFonts w:hint="eastAsia" w:hAnsi="宋体" w:cs="宋体"/>
          <w:sz w:val="24"/>
        </w:rPr>
        <w:t xml:space="preserve">老师   </w:t>
      </w:r>
      <w:r>
        <w:rPr>
          <w:rFonts w:hint="eastAsia" w:hAnsi="宋体" w:cs="宋体"/>
          <w:sz w:val="24"/>
          <w:lang w:eastAsia="zh-CN"/>
        </w:rPr>
        <w:t>易老师</w:t>
      </w:r>
    </w:p>
    <w:p>
      <w:pPr>
        <w:pStyle w:val="57"/>
        <w:snapToGrid w:val="0"/>
        <w:ind w:firstLine="919" w:firstLineChars="383"/>
        <w:rPr>
          <w:rFonts w:hint="default" w:hAnsi="宋体" w:eastAsia="宋体" w:cs="宋体"/>
          <w:sz w:val="24"/>
          <w:lang w:val="en-US" w:eastAsia="zh-CN"/>
        </w:rPr>
      </w:pPr>
      <w:r>
        <w:rPr>
          <w:rFonts w:hint="eastAsia" w:hAnsi="宋体" w:cs="宋体"/>
          <w:sz w:val="24"/>
        </w:rPr>
        <w:t>联系电话：028-689399</w:t>
      </w:r>
      <w:r>
        <w:rPr>
          <w:rFonts w:hint="eastAsia" w:hAnsi="宋体" w:cs="宋体"/>
          <w:sz w:val="24"/>
          <w:lang w:val="en-US" w:eastAsia="zh-CN"/>
        </w:rPr>
        <w:t xml:space="preserve">69   </w:t>
      </w:r>
    </w:p>
    <w:p>
      <w:pPr>
        <w:pStyle w:val="57"/>
        <w:snapToGrid w:val="0"/>
        <w:ind w:firstLine="919" w:firstLineChars="383"/>
        <w:rPr>
          <w:rFonts w:hAnsi="宋体"/>
          <w:sz w:val="24"/>
          <w:szCs w:val="28"/>
        </w:rPr>
      </w:pPr>
      <w:r>
        <w:rPr>
          <w:rFonts w:hint="eastAsia" w:hAnsi="宋体" w:cs="宋体"/>
          <w:sz w:val="24"/>
        </w:rPr>
        <w:t xml:space="preserve">                   </w:t>
      </w:r>
      <w:r>
        <w:rPr>
          <w:rFonts w:hint="eastAsia" w:hAnsi="宋体" w:cs="宋体"/>
          <w:sz w:val="24"/>
        </w:rPr>
        <w:tab/>
      </w:r>
    </w:p>
    <w:p>
      <w:pPr>
        <w:pStyle w:val="20"/>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4"/>
        <w:snapToGrid w:val="0"/>
        <w:spacing w:before="0" w:after="0" w:line="360" w:lineRule="auto"/>
        <w:jc w:val="center"/>
        <w:rPr>
          <w:rFonts w:hAnsi="宋体" w:cs="宋体"/>
          <w:sz w:val="30"/>
          <w:szCs w:val="30"/>
        </w:rPr>
      </w:pPr>
      <w:bookmarkStart w:id="5" w:name="_Toc213396759"/>
      <w:bookmarkStart w:id="6" w:name="_Toc358883242"/>
      <w:bookmarkStart w:id="7" w:name="_Toc213396945"/>
      <w:bookmarkStart w:id="8" w:name="_Toc217446031"/>
      <w:bookmarkStart w:id="9" w:name="_Toc213397009"/>
      <w:bookmarkStart w:id="10" w:name="_Toc213496267"/>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213396760"/>
      <w:bookmarkStart w:id="12" w:name="_Toc213396946"/>
      <w:bookmarkStart w:id="13" w:name="_Toc189727030"/>
      <w:bookmarkStart w:id="14" w:name="_Toc213397010"/>
      <w:bookmarkStart w:id="15" w:name="_Toc213496268"/>
      <w:bookmarkStart w:id="16" w:name="_Toc217446032"/>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59"/>
              <w:snapToGrid w:val="0"/>
              <w:spacing w:line="360" w:lineRule="auto"/>
              <w:jc w:val="center"/>
              <w:rPr>
                <w:lang w:val="zh-CN"/>
              </w:rPr>
            </w:pPr>
            <w:r>
              <w:rPr>
                <w:rFonts w:hint="eastAsia"/>
                <w:lang w:val="zh-CN"/>
              </w:rPr>
              <w:t xml:space="preserve">序号 </w:t>
            </w:r>
          </w:p>
        </w:tc>
        <w:tc>
          <w:tcPr>
            <w:tcW w:w="1916" w:type="dxa"/>
            <w:vAlign w:val="center"/>
          </w:tcPr>
          <w:p>
            <w:pPr>
              <w:pStyle w:val="59"/>
              <w:snapToGrid w:val="0"/>
              <w:spacing w:line="360" w:lineRule="auto"/>
              <w:jc w:val="center"/>
              <w:rPr>
                <w:lang w:val="zh-CN"/>
              </w:rPr>
            </w:pPr>
            <w:r>
              <w:rPr>
                <w:rFonts w:hint="eastAsia"/>
                <w:lang w:val="zh-CN"/>
              </w:rPr>
              <w:t xml:space="preserve">应知事项 </w:t>
            </w:r>
          </w:p>
        </w:tc>
        <w:tc>
          <w:tcPr>
            <w:tcW w:w="6819" w:type="dxa"/>
            <w:vAlign w:val="center"/>
          </w:tcPr>
          <w:p>
            <w:pPr>
              <w:pStyle w:val="59"/>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59"/>
              <w:snapToGrid w:val="0"/>
              <w:spacing w:line="360" w:lineRule="auto"/>
              <w:jc w:val="center"/>
            </w:pPr>
            <w:r>
              <w:rPr>
                <w:rFonts w:hint="eastAsia"/>
              </w:rPr>
              <w:t>1</w:t>
            </w:r>
          </w:p>
        </w:tc>
        <w:tc>
          <w:tcPr>
            <w:tcW w:w="1916" w:type="dxa"/>
            <w:vAlign w:val="center"/>
          </w:tcPr>
          <w:p>
            <w:pPr>
              <w:pStyle w:val="59"/>
              <w:snapToGrid w:val="0"/>
              <w:spacing w:line="360" w:lineRule="auto"/>
              <w:jc w:val="center"/>
              <w:rPr>
                <w:lang w:val="zh-CN"/>
              </w:rPr>
            </w:pPr>
            <w:r>
              <w:rPr>
                <w:rFonts w:hint="eastAsia"/>
                <w:lang w:val="zh-CN"/>
              </w:rPr>
              <w:t>采购人</w:t>
            </w:r>
          </w:p>
        </w:tc>
        <w:tc>
          <w:tcPr>
            <w:tcW w:w="6819" w:type="dxa"/>
            <w:vAlign w:val="center"/>
          </w:tcPr>
          <w:p>
            <w:pPr>
              <w:pStyle w:val="57"/>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59"/>
              <w:snapToGrid w:val="0"/>
              <w:spacing w:line="360" w:lineRule="auto"/>
              <w:ind w:firstLine="240" w:firstLineChars="100"/>
              <w:rPr>
                <w:lang w:val="zh-CN"/>
              </w:rPr>
            </w:pPr>
            <w:r>
              <w:rPr>
                <w:rFonts w:hint="eastAsia"/>
                <w:lang w:val="zh-CN"/>
              </w:rPr>
              <w:t>地址：</w:t>
            </w:r>
            <w:r>
              <w:rPr>
                <w:rFonts w:hint="eastAsia"/>
              </w:rPr>
              <w:t>四川成都郫县安德镇彭温路399号</w:t>
            </w:r>
          </w:p>
          <w:p>
            <w:pPr>
              <w:pStyle w:val="59"/>
              <w:snapToGrid w:val="0"/>
              <w:spacing w:line="360" w:lineRule="auto"/>
              <w:ind w:firstLine="240" w:firstLineChars="100"/>
              <w:rPr>
                <w:lang w:val="zh-CN"/>
              </w:rPr>
            </w:pPr>
            <w:r>
              <w:rPr>
                <w:rFonts w:hint="eastAsia"/>
                <w:lang w:val="zh-CN"/>
              </w:rPr>
              <w:t>联 系 人：贺</w:t>
            </w:r>
            <w:r>
              <w:rPr>
                <w:rFonts w:hint="eastAsia"/>
              </w:rPr>
              <w:t>老师</w:t>
            </w:r>
          </w:p>
          <w:p>
            <w:pPr>
              <w:pStyle w:val="59"/>
              <w:snapToGrid w:val="0"/>
              <w:spacing w:line="360" w:lineRule="auto"/>
              <w:ind w:firstLine="240" w:firstLineChars="100"/>
              <w:rPr>
                <w:rFonts w:hint="default" w:eastAsia="宋体"/>
                <w:lang w:val="en-US" w:eastAsia="zh-CN"/>
              </w:rPr>
            </w:pPr>
            <w:r>
              <w:rPr>
                <w:rFonts w:hint="eastAsia"/>
                <w:lang w:val="zh-CN"/>
              </w:rPr>
              <w:t>联系电话：</w:t>
            </w:r>
            <w:r>
              <w:rPr>
                <w:rFonts w:hint="eastAsia"/>
              </w:rPr>
              <w:t>028-68939</w:t>
            </w:r>
            <w:r>
              <w:rPr>
                <w:rFonts w:hint="eastAsia"/>
                <w:lang w:val="en-US" w:eastAsia="zh-CN"/>
              </w:rPr>
              <w:t>969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2</w:t>
            </w:r>
          </w:p>
        </w:tc>
        <w:tc>
          <w:tcPr>
            <w:tcW w:w="1916" w:type="dxa"/>
            <w:vAlign w:val="center"/>
          </w:tcPr>
          <w:p>
            <w:pPr>
              <w:pStyle w:val="59"/>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59"/>
              <w:snapToGrid w:val="0"/>
              <w:spacing w:line="360" w:lineRule="auto"/>
              <w:ind w:firstLine="240" w:firstLineChars="100"/>
              <w:rPr>
                <w:rFonts w:hint="eastAsia"/>
                <w:lang w:val="zh-CN" w:eastAsia="zh-CN"/>
              </w:rPr>
            </w:pPr>
            <w:r>
              <w:rPr>
                <w:rFonts w:hint="eastAsia" w:hAnsi="宋体" w:cs="宋体"/>
                <w:bCs/>
                <w:sz w:val="24"/>
                <w:szCs w:val="24"/>
                <w:u w:val="none"/>
                <w:lang w:eastAsia="zh-CN"/>
              </w:rPr>
              <w:t>铁道交通运营管理专业教学资源采购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59"/>
              <w:snapToGrid w:val="0"/>
              <w:spacing w:line="360" w:lineRule="auto"/>
              <w:jc w:val="center"/>
            </w:pPr>
            <w:r>
              <w:rPr>
                <w:rFonts w:hint="eastAsia"/>
              </w:rPr>
              <w:t>3</w:t>
            </w:r>
          </w:p>
        </w:tc>
        <w:tc>
          <w:tcPr>
            <w:tcW w:w="1916" w:type="dxa"/>
            <w:vAlign w:val="center"/>
          </w:tcPr>
          <w:p>
            <w:pPr>
              <w:pStyle w:val="59"/>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59"/>
              <w:snapToGrid w:val="0"/>
              <w:spacing w:line="360" w:lineRule="auto"/>
              <w:ind w:firstLine="240" w:firstLineChars="100"/>
              <w:rPr>
                <w:rFonts w:hint="default"/>
                <w:lang w:val="en-US" w:eastAsia="zh-CN"/>
              </w:rPr>
            </w:pPr>
            <w:r>
              <w:rPr>
                <w:rFonts w:hint="eastAsia"/>
                <w:lang w:val="en-US" w:eastAsia="zh-CN"/>
              </w:rPr>
              <w:t>TZY-2021015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4</w:t>
            </w:r>
          </w:p>
        </w:tc>
        <w:tc>
          <w:tcPr>
            <w:tcW w:w="1916" w:type="dxa"/>
            <w:vAlign w:val="center"/>
          </w:tcPr>
          <w:p>
            <w:pPr>
              <w:pStyle w:val="59"/>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59"/>
              <w:snapToGrid w:val="0"/>
              <w:spacing w:line="360" w:lineRule="auto"/>
              <w:ind w:firstLine="240" w:firstLineChars="100"/>
              <w:rPr>
                <w:lang w:val="zh-CN"/>
              </w:rPr>
            </w:pPr>
            <w:r>
              <w:rPr>
                <w:rFonts w:hint="eastAsia"/>
                <w:lang w:val="en-US" w:eastAsia="zh-CN"/>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5</w:t>
            </w:r>
          </w:p>
        </w:tc>
        <w:tc>
          <w:tcPr>
            <w:tcW w:w="1916" w:type="dxa"/>
            <w:vAlign w:val="center"/>
          </w:tcPr>
          <w:p>
            <w:pPr>
              <w:pStyle w:val="59"/>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59"/>
              <w:snapToGrid w:val="0"/>
              <w:spacing w:line="360" w:lineRule="auto"/>
              <w:ind w:firstLine="240" w:firstLineChars="100"/>
              <w:rPr>
                <w:rFonts w:hint="default" w:eastAsia="宋体"/>
                <w:lang w:val="en-US" w:eastAsia="zh-CN"/>
              </w:rPr>
            </w:pPr>
            <w:r>
              <w:rPr>
                <w:rFonts w:hint="eastAsia"/>
                <w:lang w:val="en-US" w:eastAsia="zh-CN"/>
              </w:rPr>
              <w:t>13.2 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9"/>
              <w:snapToGrid w:val="0"/>
              <w:spacing w:line="360" w:lineRule="auto"/>
              <w:jc w:val="center"/>
            </w:pPr>
            <w:r>
              <w:rPr>
                <w:rFonts w:hint="eastAsia"/>
              </w:rPr>
              <w:t>6</w:t>
            </w:r>
          </w:p>
        </w:tc>
        <w:tc>
          <w:tcPr>
            <w:tcW w:w="1916" w:type="dxa"/>
            <w:vAlign w:val="center"/>
          </w:tcPr>
          <w:p>
            <w:pPr>
              <w:pStyle w:val="59"/>
              <w:snapToGrid w:val="0"/>
              <w:spacing w:line="360" w:lineRule="auto"/>
              <w:jc w:val="center"/>
              <w:rPr>
                <w:lang w:val="zh-CN"/>
              </w:rPr>
            </w:pPr>
            <w:r>
              <w:rPr>
                <w:rFonts w:hint="eastAsia"/>
                <w:lang w:val="zh-CN"/>
              </w:rPr>
              <w:t>构成招标文件的其他文件</w:t>
            </w:r>
          </w:p>
        </w:tc>
        <w:tc>
          <w:tcPr>
            <w:tcW w:w="6819" w:type="dxa"/>
            <w:vAlign w:val="center"/>
          </w:tcPr>
          <w:p>
            <w:pPr>
              <w:pStyle w:val="59"/>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7</w:t>
            </w:r>
          </w:p>
        </w:tc>
        <w:tc>
          <w:tcPr>
            <w:tcW w:w="1916" w:type="dxa"/>
            <w:vAlign w:val="center"/>
          </w:tcPr>
          <w:p>
            <w:pPr>
              <w:pStyle w:val="59"/>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59"/>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8</w:t>
            </w:r>
          </w:p>
        </w:tc>
        <w:tc>
          <w:tcPr>
            <w:tcW w:w="1916" w:type="dxa"/>
            <w:vAlign w:val="center"/>
          </w:tcPr>
          <w:p>
            <w:pPr>
              <w:pStyle w:val="59"/>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59"/>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rPr>
                <w:lang w:val="zh-CN"/>
              </w:rPr>
            </w:pPr>
            <w:r>
              <w:rPr>
                <w:rFonts w:hint="eastAsia"/>
                <w:lang w:val="zh-CN"/>
              </w:rPr>
              <w:t>a.时间和地点详见 “投标邀请”;</w:t>
            </w:r>
          </w:p>
          <w:p>
            <w:pPr>
              <w:pStyle w:val="59"/>
              <w:snapToGrid w:val="0"/>
              <w:spacing w:line="360" w:lineRule="auto"/>
              <w:rPr>
                <w:lang w:val="zh-CN"/>
              </w:rPr>
            </w:pPr>
            <w:r>
              <w:rPr>
                <w:rFonts w:hint="eastAsia"/>
                <w:lang w:val="zh-CN"/>
              </w:rPr>
              <w:t>b.采购人在招标文件规定的时间和地点组织开标，投标人代表人执有效身份证参加。</w:t>
            </w:r>
          </w:p>
          <w:p>
            <w:pPr>
              <w:pStyle w:val="59"/>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rPr>
                <w:highlight w:val="yellow"/>
                <w:lang w:val="zh-CN"/>
              </w:rPr>
            </w:pPr>
            <w:r>
              <w:rPr>
                <w:rFonts w:hint="eastAsia"/>
                <w:lang w:val="zh-CN"/>
              </w:rPr>
              <w:t>时间：</w:t>
            </w:r>
            <w:r>
              <w:rPr>
                <w:rFonts w:hint="eastAsia"/>
              </w:rPr>
              <w:t>202</w:t>
            </w:r>
            <w:r>
              <w:rPr>
                <w:rFonts w:hint="eastAsia"/>
                <w:lang w:val="en-US" w:eastAsia="zh-CN"/>
              </w:rPr>
              <w:t>1</w:t>
            </w:r>
            <w:r>
              <w:rPr>
                <w:rFonts w:hint="eastAsia"/>
                <w:lang w:val="zh-CN"/>
              </w:rPr>
              <w:t>年</w:t>
            </w:r>
            <w:r>
              <w:rPr>
                <w:rFonts w:hint="eastAsia"/>
                <w:lang w:val="en-US" w:eastAsia="zh-CN"/>
              </w:rPr>
              <w:t>08</w:t>
            </w:r>
            <w:r>
              <w:rPr>
                <w:rFonts w:hint="eastAsia"/>
              </w:rPr>
              <w:t>月</w:t>
            </w:r>
            <w:r>
              <w:rPr>
                <w:rFonts w:hint="eastAsia"/>
                <w:lang w:val="en-US" w:eastAsia="zh-CN"/>
              </w:rPr>
              <w:t>13</w:t>
            </w:r>
            <w:r>
              <w:rPr>
                <w:rFonts w:hint="eastAsia"/>
                <w:lang w:val="zh-CN"/>
              </w:rPr>
              <w:t>日</w:t>
            </w:r>
            <w:r>
              <w:rPr>
                <w:rFonts w:hint="eastAsia"/>
                <w:lang w:val="en-US" w:eastAsia="zh-CN"/>
              </w:rPr>
              <w:t>10:00</w:t>
            </w:r>
            <w:bookmarkStart w:id="164" w:name="_GoBack"/>
            <w:bookmarkEnd w:id="164"/>
            <w:r>
              <w:rPr>
                <w:rFonts w:hint="eastAsia"/>
                <w:lang w:val="zh-CN"/>
              </w:rPr>
              <w:t>（北京时间）</w:t>
            </w:r>
          </w:p>
          <w:p>
            <w:pPr>
              <w:pStyle w:val="59"/>
              <w:snapToGrid w:val="0"/>
              <w:spacing w:line="360" w:lineRule="auto"/>
              <w:ind w:firstLine="240" w:firstLineChars="100"/>
              <w:rPr>
                <w:rFonts w:hint="default" w:eastAsia="宋体"/>
                <w:lang w:val="en-US" w:eastAsia="zh-CN"/>
              </w:rPr>
            </w:pPr>
            <w:r>
              <w:rPr>
                <w:rFonts w:hint="eastAsia"/>
                <w:lang w:val="zh-CN"/>
              </w:rPr>
              <w:t>地点：</w:t>
            </w:r>
            <w:r>
              <w:rPr>
                <w:rFonts w:hint="eastAsia"/>
              </w:rPr>
              <w:t>四川成都郫县安德镇彭温路399号</w:t>
            </w:r>
            <w:r>
              <w:rPr>
                <w:rFonts w:hint="eastAsia"/>
                <w:lang w:eastAsia="zh-CN"/>
              </w:rPr>
              <w:t>后勤基建</w:t>
            </w:r>
            <w:r>
              <w:rPr>
                <w:rFonts w:hint="eastAsia"/>
                <w:lang w:val="en-US" w:eastAsia="zh-CN"/>
              </w:rPr>
              <w:t>2F开标室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217446038"/>
      <w:bookmarkStart w:id="18" w:name="_Toc89075875"/>
      <w:bookmarkStart w:id="19" w:name="_Toc183682346"/>
      <w:bookmarkStart w:id="20" w:name="_Toc183582209"/>
      <w:bookmarkStart w:id="21" w:name="_Toc77400779"/>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217446039"/>
      <w:bookmarkStart w:id="23" w:name="_Toc183682347"/>
      <w:bookmarkStart w:id="24" w:name="_Toc183582210"/>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582211"/>
      <w:bookmarkStart w:id="26" w:name="_Toc183682348"/>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183682351"/>
      <w:bookmarkStart w:id="29" w:name="_Toc89075876"/>
      <w:bookmarkStart w:id="30" w:name="_Toc77400780"/>
      <w:bookmarkStart w:id="31" w:name="_Toc183582214"/>
      <w:bookmarkStart w:id="32" w:name="_Toc217446042"/>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183582215"/>
      <w:bookmarkStart w:id="34" w:name="_Toc183682352"/>
      <w:bookmarkStart w:id="35" w:name="_Toc217446043"/>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217446048"/>
      <w:bookmarkStart w:id="39" w:name="_Toc183682354"/>
      <w:bookmarkStart w:id="40" w:name="_Toc183582217"/>
      <w:bookmarkStart w:id="41" w:name="_Toc217446093"/>
      <w:bookmarkStart w:id="42" w:name="_Toc358883246"/>
      <w:r>
        <w:rPr>
          <w:rFonts w:hint="eastAsia" w:hAnsi="宋体" w:cs="宋体"/>
          <w:sz w:val="24"/>
          <w:szCs w:val="24"/>
        </w:rPr>
        <w:t>6．投标文件的组成</w:t>
      </w:r>
      <w:bookmarkEnd w:id="38"/>
      <w:bookmarkEnd w:id="39"/>
      <w:bookmarkEnd w:id="40"/>
      <w:bookmarkStart w:id="43" w:name="_Toc183582218"/>
      <w:bookmarkStart w:id="44" w:name="_Toc183682355"/>
      <w:bookmarkStart w:id="45" w:name="_Toc217446049"/>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10"/>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10"/>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10"/>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183682361"/>
      <w:bookmarkStart w:id="47" w:name="_Toc217446051"/>
      <w:bookmarkStart w:id="48" w:name="_Toc183582224"/>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89075877"/>
      <w:bookmarkStart w:id="50" w:name="_Toc183582226"/>
      <w:bookmarkStart w:id="51" w:name="_Toc183682363"/>
      <w:bookmarkStart w:id="52" w:name="_Toc77400781"/>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682364"/>
      <w:bookmarkStart w:id="55" w:name="_Toc183582227"/>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682365"/>
      <w:bookmarkStart w:id="58" w:name="_Toc183582228"/>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217446056"/>
      <w:bookmarkStart w:id="61" w:name="_Toc183582231"/>
      <w:bookmarkStart w:id="62" w:name="_Toc183682368"/>
      <w:bookmarkStart w:id="63" w:name="_Toc77400782"/>
      <w:bookmarkStart w:id="64" w:name="_Toc89075878"/>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183582232"/>
      <w:bookmarkStart w:id="66" w:name="_Toc183682369"/>
      <w:bookmarkStart w:id="67" w:name="_Toc217446057"/>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582238"/>
      <w:bookmarkStart w:id="69" w:name="_Toc183682375"/>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682377"/>
      <w:bookmarkStart w:id="73" w:name="_Toc183582240"/>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682380"/>
      <w:bookmarkStart w:id="80" w:name="_Toc183582243"/>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2"/>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在招标投标过程中，如有任何质疑，可向四川铁道职业学院纪检监察室询问，联系电话：028-68939874。</w:t>
      </w:r>
      <w:bookmarkStart w:id="84" w:name="_Toc358883243"/>
    </w:p>
    <w:p>
      <w:pPr>
        <w:pStyle w:val="12"/>
        <w:snapToGrid w:val="0"/>
        <w:spacing w:line="360" w:lineRule="auto"/>
        <w:ind w:firstLine="480" w:firstLineChars="200"/>
        <w:rPr>
          <w:rFonts w:hAnsi="宋体" w:cs="宋体"/>
          <w:sz w:val="24"/>
        </w:rPr>
      </w:pPr>
    </w:p>
    <w:p>
      <w:pPr>
        <w:pStyle w:val="12"/>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rPr>
          <w:rFonts w:ascii="Times New Roman"/>
        </w:rPr>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2"/>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2"/>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2"/>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50041691"/>
      <w:bookmarkStart w:id="88" w:name="_Toc256175382"/>
      <w:bookmarkStart w:id="89" w:name="_Toc237145385"/>
      <w:bookmarkStart w:id="90" w:name="_Toc297204985"/>
      <w:bookmarkStart w:id="91" w:name="_Toc263753600"/>
      <w:bookmarkStart w:id="92" w:name="_Toc263768864"/>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3"/>
    <w:p>
      <w:pPr>
        <w:pStyle w:val="5"/>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96"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5"/>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ascii="宋体" w:hAnsi="宋体" w:eastAsia="宋体" w:cs="宋体"/>
        </w:rPr>
      </w:pPr>
      <w:r>
        <w:rPr>
          <w:rFonts w:hint="eastAsia" w:ascii="宋体" w:hAnsi="宋体" w:eastAsia="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4"/>
        <w:snapToGrid w:val="0"/>
        <w:spacing w:before="0" w:after="283" w:afterLines="60" w:line="360" w:lineRule="auto"/>
        <w:jc w:val="center"/>
        <w:rPr>
          <w:rFonts w:hint="eastAsia" w:hAnsi="宋体"/>
          <w:sz w:val="32"/>
          <w:szCs w:val="32"/>
        </w:rPr>
      </w:pPr>
      <w:bookmarkStart w:id="97" w:name="_Hlk42504294"/>
      <w:r>
        <w:rPr>
          <w:rFonts w:hint="eastAsia" w:hAnsi="宋体"/>
          <w:sz w:val="32"/>
          <w:szCs w:val="32"/>
        </w:rPr>
        <w:t>第四章  招标项目技术、商务及其他要求</w:t>
      </w:r>
    </w:p>
    <w:tbl>
      <w:tblPr>
        <w:tblStyle w:val="21"/>
        <w:tblW w:w="93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7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1668" w:type="dxa"/>
            <w:vAlign w:val="center"/>
          </w:tcPr>
          <w:p>
            <w:pPr>
              <w:spacing w:line="360" w:lineRule="exact"/>
              <w:jc w:val="center"/>
              <w:rPr>
                <w:rFonts w:hint="eastAsia" w:hAnsi="宋体"/>
                <w:color w:val="000000"/>
                <w:sz w:val="24"/>
                <w:szCs w:val="24"/>
              </w:rPr>
            </w:pPr>
            <w:bookmarkStart w:id="98" w:name="_Toc46342163"/>
            <w:r>
              <w:rPr>
                <w:rFonts w:hint="eastAsia" w:hAnsi="宋体"/>
                <w:color w:val="000000"/>
                <w:sz w:val="24"/>
                <w:szCs w:val="24"/>
              </w:rPr>
              <w:t>项目名称</w:t>
            </w:r>
          </w:p>
        </w:tc>
        <w:tc>
          <w:tcPr>
            <w:tcW w:w="7647" w:type="dxa"/>
            <w:vAlign w:val="center"/>
          </w:tcPr>
          <w:p>
            <w:pPr>
              <w:spacing w:line="360" w:lineRule="auto"/>
              <w:rPr>
                <w:rFonts w:hint="default" w:hAnsi="宋体" w:eastAsia="宋体"/>
                <w:color w:val="000000"/>
                <w:sz w:val="24"/>
                <w:szCs w:val="24"/>
                <w:lang w:val="en-US" w:eastAsia="zh-CN"/>
              </w:rPr>
            </w:pPr>
            <w:r>
              <w:rPr>
                <w:rFonts w:hint="eastAsia" w:hAnsi="宋体"/>
                <w:color w:val="000000"/>
                <w:sz w:val="24"/>
                <w:szCs w:val="24"/>
                <w:lang w:val="en-US" w:eastAsia="zh-CN"/>
              </w:rPr>
              <w:t>铁道交通运营管理专业教学资源采购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668" w:type="dxa"/>
            <w:vAlign w:val="center"/>
          </w:tcPr>
          <w:p>
            <w:pPr>
              <w:spacing w:line="360" w:lineRule="exact"/>
              <w:jc w:val="center"/>
              <w:rPr>
                <w:rFonts w:hint="eastAsia" w:hAnsi="宋体"/>
                <w:color w:val="000000"/>
                <w:sz w:val="24"/>
                <w:szCs w:val="24"/>
              </w:rPr>
            </w:pPr>
            <w:r>
              <w:rPr>
                <w:rFonts w:hint="eastAsia" w:hAnsi="宋体"/>
                <w:color w:val="000000"/>
                <w:sz w:val="24"/>
                <w:szCs w:val="24"/>
              </w:rPr>
              <w:t>详细技术参数</w:t>
            </w:r>
          </w:p>
          <w:p>
            <w:pPr>
              <w:spacing w:line="360" w:lineRule="exact"/>
              <w:jc w:val="center"/>
              <w:rPr>
                <w:rFonts w:hint="eastAsia" w:hAnsi="宋体"/>
                <w:color w:val="000000"/>
                <w:sz w:val="24"/>
                <w:szCs w:val="24"/>
              </w:rPr>
            </w:pPr>
            <w:r>
              <w:rPr>
                <w:rFonts w:hint="eastAsia" w:hAnsi="宋体"/>
                <w:color w:val="000000"/>
                <w:sz w:val="24"/>
                <w:szCs w:val="24"/>
              </w:rPr>
              <w:t>（包括：规格、型号、数量、技术要求和售后服务要求等）</w:t>
            </w:r>
          </w:p>
        </w:tc>
        <w:tc>
          <w:tcPr>
            <w:tcW w:w="7647" w:type="dxa"/>
            <w:vAlign w:val="top"/>
          </w:tcPr>
          <w:p>
            <w:pPr>
              <w:widowControl/>
              <w:snapToGrid w:val="0"/>
              <w:spacing w:line="360" w:lineRule="auto"/>
              <w:jc w:val="left"/>
              <w:outlineLvl w:val="1"/>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一、项目概况</w:t>
            </w:r>
          </w:p>
          <w:p>
            <w:pPr>
              <w:adjustRightInd w:val="0"/>
              <w:snapToGrid w:val="0"/>
              <w:spacing w:line="360" w:lineRule="auto"/>
              <w:ind w:firstLine="480" w:firstLineChars="200"/>
              <w:jc w:val="left"/>
              <w:rPr>
                <w:rFonts w:hint="eastAsia" w:hAnsi="宋体"/>
                <w:color w:val="auto"/>
                <w:sz w:val="24"/>
                <w:lang w:val="en-US" w:eastAsia="zh-CN"/>
              </w:rPr>
            </w:pPr>
            <w:r>
              <w:rPr>
                <w:rFonts w:hint="eastAsia" w:hAnsi="宋体" w:eastAsia="宋体"/>
                <w:color w:val="auto"/>
                <w:sz w:val="24"/>
                <w:lang w:val="en-US" w:eastAsia="zh-CN"/>
              </w:rPr>
              <w:t>项目名称：铁道交通运营管理专业教学资源</w:t>
            </w:r>
          </w:p>
          <w:p>
            <w:pPr>
              <w:adjustRightInd w:val="0"/>
              <w:snapToGrid w:val="0"/>
              <w:spacing w:line="360" w:lineRule="auto"/>
              <w:ind w:firstLine="480" w:firstLineChars="200"/>
              <w:jc w:val="left"/>
              <w:rPr>
                <w:rFonts w:hint="default" w:hAnsi="宋体" w:eastAsia="宋体"/>
                <w:color w:val="auto"/>
                <w:sz w:val="24"/>
                <w:lang w:val="en-US" w:eastAsia="zh-CN"/>
              </w:rPr>
            </w:pPr>
            <w:r>
              <w:rPr>
                <w:rFonts w:hint="eastAsia" w:hAnsi="宋体" w:eastAsia="宋体"/>
                <w:color w:val="auto"/>
                <w:sz w:val="24"/>
                <w:lang w:val="en-US" w:eastAsia="zh-CN"/>
              </w:rPr>
              <w:t>交货时间：合同签订后20日内</w:t>
            </w:r>
          </w:p>
          <w:p>
            <w:pPr>
              <w:adjustRightInd w:val="0"/>
              <w:snapToGrid w:val="0"/>
              <w:spacing w:line="360" w:lineRule="auto"/>
              <w:ind w:firstLine="480" w:firstLineChars="200"/>
              <w:jc w:val="left"/>
              <w:rPr>
                <w:rFonts w:hint="default" w:hAnsi="宋体" w:eastAsia="宋体"/>
                <w:color w:val="auto"/>
                <w:sz w:val="24"/>
                <w:lang w:val="en-US" w:eastAsia="zh-CN"/>
              </w:rPr>
            </w:pPr>
            <w:r>
              <w:rPr>
                <w:rFonts w:hint="eastAsia" w:hAnsi="宋体" w:eastAsia="宋体"/>
                <w:color w:val="auto"/>
                <w:sz w:val="24"/>
                <w:lang w:val="en-US" w:eastAsia="zh-CN"/>
              </w:rPr>
              <w:t>交货地点：</w:t>
            </w:r>
            <w:r>
              <w:rPr>
                <w:rFonts w:hint="eastAsia" w:hAnsi="宋体" w:eastAsia="宋体"/>
                <w:color w:val="auto"/>
                <w:sz w:val="24"/>
                <w:lang w:eastAsia="zh-CN"/>
              </w:rPr>
              <w:t>四川铁道职业学院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Ansi="宋体"/>
                <w:color w:val="000000"/>
                <w:sz w:val="24"/>
                <w:szCs w:val="24"/>
              </w:rPr>
            </w:pPr>
            <w:r>
              <w:rPr>
                <w:rFonts w:hint="eastAsia" w:hAnsi="宋体" w:cs="宋体"/>
                <w:color w:val="000000"/>
                <w:kern w:val="0"/>
                <w:sz w:val="24"/>
                <w:szCs w:val="24"/>
                <w:lang w:val="en-US" w:eastAsia="zh-CN" w:bidi="ar"/>
              </w:rPr>
              <w:t>本项目旨在对铁道交通运营管理专业中《接发列车工作》《车站调车工作》《铁路货运组织》三门专业核心课程中的难点、重点以及重要知识点进行多媒体教学资源购置。通过多媒体技术</w:t>
            </w:r>
            <w:r>
              <w:rPr>
                <w:rFonts w:hint="eastAsia" w:ascii="宋体" w:hAnsi="宋体" w:cs="宋体"/>
                <w:color w:val="auto"/>
                <w:sz w:val="24"/>
                <w:szCs w:val="24"/>
              </w:rPr>
              <w:t>对教学所需内容进行建模与优化，</w:t>
            </w:r>
            <w:r>
              <w:rPr>
                <w:rFonts w:hint="eastAsia" w:hAnsi="宋体" w:cs="宋体"/>
                <w:color w:val="auto"/>
                <w:sz w:val="24"/>
                <w:szCs w:val="24"/>
                <w:lang w:val="en-US" w:eastAsia="zh-CN"/>
              </w:rPr>
              <w:t>让直观、生动的教学资源更好的服务于教学培训和生产</w:t>
            </w:r>
            <w:r>
              <w:rPr>
                <w:rFonts w:hint="eastAsia" w:ascii="宋体" w:hAnsi="宋体" w:cs="宋体"/>
                <w:color w:val="auto"/>
                <w:sz w:val="24"/>
                <w:szCs w:val="24"/>
              </w:rPr>
              <w:t>。</w:t>
            </w:r>
          </w:p>
          <w:p>
            <w:pPr>
              <w:widowControl/>
              <w:snapToGrid w:val="0"/>
              <w:spacing w:line="360" w:lineRule="auto"/>
              <w:jc w:val="left"/>
              <w:outlineLvl w:val="1"/>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lang w:val="en-US" w:eastAsia="zh-CN"/>
              </w:rPr>
              <w:t>二、</w:t>
            </w:r>
            <w:r>
              <w:rPr>
                <w:rFonts w:hint="eastAsia" w:asciiTheme="minorEastAsia" w:hAnsiTheme="minorEastAsia" w:eastAsiaTheme="minorEastAsia" w:cstheme="minorEastAsia"/>
                <w:b/>
                <w:kern w:val="0"/>
                <w:szCs w:val="21"/>
              </w:rPr>
              <w:t>详细技术参数</w:t>
            </w:r>
          </w:p>
          <w:p>
            <w:pPr>
              <w:widowControl/>
              <w:snapToGrid w:val="0"/>
              <w:spacing w:line="360" w:lineRule="auto"/>
              <w:jc w:val="left"/>
              <w:outlineLvl w:val="1"/>
              <w:rPr>
                <w:rFonts w:hint="eastAsia" w:asciiTheme="minorEastAsia" w:hAnsiTheme="minorEastAsia" w:eastAsiaTheme="minorEastAsia" w:cstheme="minorEastAsia"/>
                <w:b/>
                <w:kern w:val="0"/>
                <w:sz w:val="28"/>
                <w:szCs w:val="18"/>
                <w:lang w:val="en-US" w:eastAsia="zh-CN"/>
              </w:rPr>
            </w:pPr>
            <w:r>
              <w:rPr>
                <w:rFonts w:hint="eastAsia" w:asciiTheme="minorEastAsia" w:hAnsiTheme="minorEastAsia" w:eastAsiaTheme="minorEastAsia" w:cstheme="minorEastAsia"/>
                <w:b/>
                <w:kern w:val="0"/>
                <w:sz w:val="28"/>
                <w:szCs w:val="18"/>
                <w:lang w:val="en-US" w:eastAsia="zh-CN"/>
              </w:rPr>
              <w:t>2.1项目建设任务与内容</w:t>
            </w:r>
          </w:p>
          <w:tbl>
            <w:tblPr>
              <w:tblStyle w:val="21"/>
              <w:tblW w:w="4834" w:type="pct"/>
              <w:tblInd w:w="0" w:type="dxa"/>
              <w:shd w:val="clear" w:color="auto" w:fill="auto"/>
              <w:tblLayout w:type="fixed"/>
              <w:tblCellMar>
                <w:top w:w="0" w:type="dxa"/>
                <w:left w:w="108" w:type="dxa"/>
                <w:bottom w:w="0" w:type="dxa"/>
                <w:right w:w="108" w:type="dxa"/>
              </w:tblCellMar>
            </w:tblPr>
            <w:tblGrid>
              <w:gridCol w:w="2402"/>
              <w:gridCol w:w="848"/>
              <w:gridCol w:w="848"/>
              <w:gridCol w:w="852"/>
              <w:gridCol w:w="2234"/>
            </w:tblGrid>
            <w:tr>
              <w:tblPrEx>
                <w:shd w:val="clear" w:color="auto" w:fill="auto"/>
                <w:tblCellMar>
                  <w:top w:w="0" w:type="dxa"/>
                  <w:left w:w="108" w:type="dxa"/>
                  <w:bottom w:w="0" w:type="dxa"/>
                  <w:right w:w="108" w:type="dxa"/>
                </w:tblCellMar>
              </w:tblPrEx>
              <w:trPr>
                <w:trHeight w:val="393" w:hRule="atLeast"/>
              </w:trPr>
              <w:tc>
                <w:tcPr>
                  <w:tcW w:w="16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课件名称</w:t>
                  </w:r>
                </w:p>
              </w:tc>
              <w:tc>
                <w:tcPr>
                  <w:tcW w:w="17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知识点</w:t>
                  </w:r>
                </w:p>
              </w:tc>
              <w:tc>
                <w:tcPr>
                  <w:tcW w:w="1554"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778" w:hRule="atLeast"/>
              </w:trPr>
              <w:tc>
                <w:tcPr>
                  <w:tcW w:w="16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二维动画</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三维动画</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现场拍摄</w:t>
                  </w:r>
                </w:p>
              </w:tc>
              <w:tc>
                <w:tcPr>
                  <w:tcW w:w="1554"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hAnsi="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778" w:hRule="atLeast"/>
              </w:trPr>
              <w:tc>
                <w:tcPr>
                  <w:tcW w:w="1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接发列车多媒体培训课件</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hAnsi="宋体" w:cs="宋体"/>
                      <w:i w:val="0"/>
                      <w:iCs w:val="0"/>
                      <w:color w:val="000000"/>
                      <w:sz w:val="24"/>
                      <w:szCs w:val="24"/>
                      <w:u w:val="none"/>
                      <w:lang w:val="en-US" w:eastAsia="zh-CN"/>
                    </w:rPr>
                    <w:t>0</w:t>
                  </w:r>
                </w:p>
              </w:tc>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hAnsi="宋体" w:cs="宋体"/>
                      <w:i w:val="0"/>
                      <w:iCs w:val="0"/>
                      <w:color w:val="000000"/>
                      <w:sz w:val="24"/>
                      <w:szCs w:val="24"/>
                      <w:u w:val="none"/>
                      <w:lang w:val="en-US" w:eastAsia="zh-CN"/>
                    </w:rPr>
                    <w:t>总时长不低于9500秒</w:t>
                  </w:r>
                </w:p>
              </w:tc>
            </w:tr>
            <w:tr>
              <w:tblPrEx>
                <w:tblCellMar>
                  <w:top w:w="0" w:type="dxa"/>
                  <w:left w:w="108" w:type="dxa"/>
                  <w:bottom w:w="0" w:type="dxa"/>
                  <w:right w:w="108" w:type="dxa"/>
                </w:tblCellMar>
              </w:tblPrEx>
              <w:trPr>
                <w:trHeight w:val="780" w:hRule="atLeast"/>
              </w:trPr>
              <w:tc>
                <w:tcPr>
                  <w:tcW w:w="1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货物</w:t>
                  </w:r>
                  <w:r>
                    <w:rPr>
                      <w:rFonts w:hint="eastAsia" w:hAnsi="宋体" w:cs="宋体"/>
                      <w:i w:val="0"/>
                      <w:iCs w:val="0"/>
                      <w:color w:val="000000"/>
                      <w:kern w:val="0"/>
                      <w:sz w:val="24"/>
                      <w:szCs w:val="24"/>
                      <w:u w:val="none"/>
                      <w:lang w:val="en-US" w:eastAsia="zh-CN" w:bidi="ar"/>
                    </w:rPr>
                    <w:t>装载加固</w:t>
                  </w:r>
                  <w:r>
                    <w:rPr>
                      <w:rFonts w:hint="eastAsia" w:ascii="宋体" w:hAnsi="宋体" w:eastAsia="宋体" w:cs="宋体"/>
                      <w:i w:val="0"/>
                      <w:iCs w:val="0"/>
                      <w:color w:val="000000"/>
                      <w:kern w:val="0"/>
                      <w:sz w:val="24"/>
                      <w:szCs w:val="24"/>
                      <w:u w:val="none"/>
                      <w:lang w:val="en-US" w:eastAsia="zh-CN" w:bidi="ar"/>
                    </w:rPr>
                    <w:t>多媒体培训课件</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hAnsi="宋体" w:cs="宋体"/>
                      <w:i w:val="0"/>
                      <w:iCs w:val="0"/>
                      <w:color w:val="000000"/>
                      <w:sz w:val="24"/>
                      <w:szCs w:val="24"/>
                      <w:u w:val="none"/>
                      <w:lang w:val="en-US" w:eastAsia="zh-CN"/>
                    </w:rPr>
                    <w:t>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37</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hAnsi="宋体" w:cs="宋体"/>
                      <w:i w:val="0"/>
                      <w:iCs w:val="0"/>
                      <w:color w:val="000000"/>
                      <w:sz w:val="24"/>
                      <w:szCs w:val="24"/>
                      <w:u w:val="none"/>
                      <w:lang w:val="en-US" w:eastAsia="zh-CN"/>
                    </w:rPr>
                    <w:t>总时长不低于21000秒</w:t>
                  </w:r>
                </w:p>
              </w:tc>
            </w:tr>
            <w:tr>
              <w:tblPrEx>
                <w:tblCellMar>
                  <w:top w:w="0" w:type="dxa"/>
                  <w:left w:w="108" w:type="dxa"/>
                  <w:bottom w:w="0" w:type="dxa"/>
                  <w:right w:w="108" w:type="dxa"/>
                </w:tblCellMar>
              </w:tblPrEx>
              <w:trPr>
                <w:trHeight w:val="786" w:hRule="atLeast"/>
              </w:trPr>
              <w:tc>
                <w:tcPr>
                  <w:tcW w:w="1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铁路调车作业多媒体培训课件</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hAnsi="宋体" w:cs="宋体"/>
                      <w:i w:val="0"/>
                      <w:iCs w:val="0"/>
                      <w:color w:val="000000"/>
                      <w:sz w:val="24"/>
                      <w:szCs w:val="24"/>
                      <w:u w:val="none"/>
                      <w:lang w:val="en-US" w:eastAsia="zh-CN"/>
                    </w:rPr>
                    <w:t>0</w:t>
                  </w:r>
                </w:p>
              </w:tc>
              <w:tc>
                <w:tcPr>
                  <w:tcW w:w="1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hAnsi="宋体" w:cs="宋体"/>
                      <w:i w:val="0"/>
                      <w:iCs w:val="0"/>
                      <w:color w:val="000000"/>
                      <w:sz w:val="24"/>
                      <w:szCs w:val="24"/>
                      <w:u w:val="none"/>
                      <w:lang w:val="en-US" w:eastAsia="zh-CN"/>
                    </w:rPr>
                    <w:t>总时长不低于3900秒</w:t>
                  </w:r>
                </w:p>
              </w:tc>
            </w:tr>
          </w:tbl>
          <w:p>
            <w:pPr>
              <w:widowControl/>
              <w:snapToGrid w:val="0"/>
              <w:spacing w:line="360" w:lineRule="auto"/>
              <w:jc w:val="left"/>
              <w:outlineLvl w:val="1"/>
              <w:rPr>
                <w:rFonts w:hint="eastAsia" w:asciiTheme="minorEastAsia" w:hAnsiTheme="minorEastAsia" w:eastAsiaTheme="minorEastAsia" w:cstheme="minorEastAsia"/>
                <w:b/>
                <w:kern w:val="0"/>
                <w:sz w:val="28"/>
                <w:szCs w:val="18"/>
                <w:lang w:val="en-US" w:eastAsia="zh-CN"/>
              </w:rPr>
            </w:pPr>
            <w:r>
              <w:rPr>
                <w:rFonts w:hint="eastAsia" w:asciiTheme="minorEastAsia" w:hAnsiTheme="minorEastAsia" w:eastAsiaTheme="minorEastAsia" w:cstheme="minorEastAsia"/>
                <w:b/>
                <w:kern w:val="0"/>
                <w:sz w:val="28"/>
                <w:szCs w:val="18"/>
                <w:lang w:val="en-US" w:eastAsia="zh-CN"/>
              </w:rPr>
              <w:t>2.2项目建设内容</w:t>
            </w:r>
          </w:p>
          <w:tbl>
            <w:tblPr>
              <w:tblStyle w:val="21"/>
              <w:tblW w:w="7432" w:type="dxa"/>
              <w:tblInd w:w="0" w:type="dxa"/>
              <w:shd w:val="clear" w:color="auto" w:fill="auto"/>
              <w:tblLayout w:type="fixed"/>
              <w:tblCellMar>
                <w:top w:w="0" w:type="dxa"/>
                <w:left w:w="108" w:type="dxa"/>
                <w:bottom w:w="0" w:type="dxa"/>
                <w:right w:w="108" w:type="dxa"/>
              </w:tblCellMar>
            </w:tblPr>
            <w:tblGrid>
              <w:gridCol w:w="578"/>
              <w:gridCol w:w="619"/>
              <w:gridCol w:w="785"/>
              <w:gridCol w:w="5450"/>
            </w:tblGrid>
            <w:tr>
              <w:tblPrEx>
                <w:shd w:val="clear" w:color="auto" w:fill="auto"/>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课程名称</w:t>
                  </w:r>
                </w:p>
              </w:tc>
              <w:tc>
                <w:tcPr>
                  <w:tcW w:w="41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知识点</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接发列车多媒体培训课件</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高铁车务终端</w:t>
                  </w: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Fzk-CTC车务终端-信号机按钮封锁和解封操作</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Fzk-CTC车务终端-区段封锁和解封操作</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普铁车务终端</w:t>
                  </w: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接发车-普铁-道岔红光带操作视频</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铁科院Fzy-CTC车务终端-路票发车、区间返回</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铁科院Fzy-CTC车务终端-绿色许可证发车、红色许可证发车和调度命令发车</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铁科院Fzy-CTC车务终端-越出站界调车、跟踪出站调车</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铁科院TDCS-y-办理预告、同意预告和取消闭塞操作</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铁科院TDCS-y-补点操作</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铁科院TDCS-y-出发报点、到达报点和通过报点操作</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铁科院TDCS-y-取消发车操作</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铁科院TDCS-y-调度命令签收和打印操作</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行车凭证认知</w:t>
                  </w: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行车凭证-红色许可证的填记操作</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行车凭证-路票的填记操作</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行车凭证-绿色许可证的填记操作</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行车凭证-书面通知的填记操作</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行车凭证-调车通知书的填记操作</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行车凭证-调度命令的填记操作</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接发车计算机联锁认知</w:t>
                  </w: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计算机联锁(DS-K5B)-接通光带</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计算机联锁(EI-32)-按钮戴帽和按钮摘帽</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计算机联锁(EI-32)-半自动闭塞到达复原闭塞和故障恢复闭塞</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计算机联锁(EI-32)-半自动闭塞接发车双方表示灯变化</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计算机联锁(EI-32)-半自动闭塞请求闭塞、承认闭塞和请求闭塞复原</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计算机联锁(EI-32)-带动道岔和防护道岔</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计算机联锁(EI-32)-道岔的单操、单锁、单解</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计算机联锁(EI-32)-灯光转移</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计算机联锁(EI-32)-第一离去、第二离去、第三离去红光带的情况下开放出站信号</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计算机联锁(EI-32)-短调车进路和长调车进路</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计算机联锁(EI-32)-非常站控与自律模式切换</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计算机联锁(EI-32)-非到发线接发车进路</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计算机联锁(EI-32)-股道中岔</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计算机联锁(EI-32)-轨道电路分路不良</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计算机联锁(EI-32)-接车进路和发车进路</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计算机联锁(EI-32)-接发车进路与正方向调车进路和反排调车进路敌对</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计算机联锁(EI-32)-接近延长</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计算机联锁(EI-32)-进路正常开放信号和重复开放信号</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计算机联锁(EI-32)-进路走车解锁</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计算机联锁(EI-32)-开放基本通过进路和信号总取消</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计算机联锁(EI-32)-开通直进侧出、侧进直出和侧进侧出进路</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计算机联锁(EI-32)-侵限检查</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计算机联锁(EI-32)-区段故障解锁</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计算机联锁(EI-32)-延续进路以及延续进路在空闲和红光带情况下开放信号</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计算机联锁(EI-32)-引导总锁闭及引导进路</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计算机联锁(EI-32)-总人解操作</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计算机联锁(ILOCK)-控制区域</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接发</w:t>
                  </w:r>
                  <w:r>
                    <w:rPr>
                      <w:rFonts w:hint="eastAsia" w:hAnsi="宋体" w:cs="宋体"/>
                      <w:i w:val="0"/>
                      <w:iCs w:val="0"/>
                      <w:color w:val="000000"/>
                      <w:kern w:val="0"/>
                      <w:sz w:val="24"/>
                      <w:szCs w:val="24"/>
                      <w:u w:val="none"/>
                      <w:lang w:val="en-US" w:eastAsia="zh-CN" w:bidi="ar"/>
                    </w:rPr>
                    <w:t>列车</w:t>
                  </w:r>
                  <w:r>
                    <w:rPr>
                      <w:rFonts w:hint="eastAsia" w:ascii="宋体" w:hAnsi="宋体" w:eastAsia="宋体" w:cs="宋体"/>
                      <w:i w:val="0"/>
                      <w:iCs w:val="0"/>
                      <w:color w:val="000000"/>
                      <w:kern w:val="0"/>
                      <w:sz w:val="24"/>
                      <w:szCs w:val="24"/>
                      <w:u w:val="none"/>
                      <w:lang w:val="en-US" w:eastAsia="zh-CN" w:bidi="ar"/>
                    </w:rPr>
                    <w:t>区间红光带</w:t>
                  </w: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接收阶段计划</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电话及TDCS办理发车预告</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区间红光带故障确认及汇报</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区间红光带故障处理</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取消发车预告</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请求和核对停基改电调度命令</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揭挂区间表示牌</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办理电话闭塞及揭挂区间表示牌</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准备发车进路</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填写和核对调度命令及路票行车凭证</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办理发车</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揭挂区间表示牌</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接发车作业过程</w:t>
                  </w: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接发车-高铁-Fzk-CTC-车次号丢失+道岔无表示</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接发车-高铁-Fzk-CTC-接触网挂异物+司机未收到进路信息</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接发车-高铁-Fzk-CTC-列控车载设备故障+人员坠入股道</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接发车-高铁-Fzk-CTC-正常接发车</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货物装</w:t>
                  </w:r>
                  <w:r>
                    <w:rPr>
                      <w:rFonts w:hint="eastAsia" w:hAnsi="宋体" w:cs="宋体"/>
                      <w:i w:val="0"/>
                      <w:iCs w:val="0"/>
                      <w:color w:val="000000"/>
                      <w:kern w:val="0"/>
                      <w:sz w:val="24"/>
                      <w:szCs w:val="24"/>
                      <w:u w:val="none"/>
                      <w:lang w:val="en-US" w:eastAsia="zh-CN" w:bidi="ar"/>
                    </w:rPr>
                    <w:t>载加固</w:t>
                  </w:r>
                  <w:r>
                    <w:rPr>
                      <w:rFonts w:hint="eastAsia" w:ascii="宋体" w:hAnsi="宋体" w:eastAsia="宋体" w:cs="宋体"/>
                      <w:i w:val="0"/>
                      <w:iCs w:val="0"/>
                      <w:color w:val="000000"/>
                      <w:kern w:val="0"/>
                      <w:sz w:val="24"/>
                      <w:szCs w:val="24"/>
                      <w:u w:val="none"/>
                      <w:lang w:val="en-US" w:eastAsia="zh-CN" w:bidi="ar"/>
                    </w:rPr>
                    <w:t>多媒体培训课件</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货场认知</w:t>
                  </w: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货运-铁路3D货场的认知</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货运装载加固案例</w:t>
                  </w: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货运-装载加固案例-方案号：10012-卷钢敞车立装</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货运-装载加固案例-方案号：010102-袋装玉米</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货运-装载加固案例-方案号：020201-集装设备</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货运-装载加固案例-方案号：030202-预应力桥梁24M</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货运-装载加固案例-方案号：040103-原木（6m）</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货运-装载加固案例-方案号：060104-轧辊</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货运-装载加固案例-方案号：070402-重轨平车装运12.5m</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货运-装载加固案例-方案号：070403-25m钢轨</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货运-装载加固案例-方案号：090413-冷凝器</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货运装车作业案例</w:t>
                  </w: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货运-垫木合理高度的计算</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货运-超长货物跨装运输时的装载技术条件</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货运-震动</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货运-超限等级的确定</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货运-敞车装车作业流程-方钢</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货运-敞车装车作业流程-砂子</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货运-敞车装车作业流程-玉米</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货运-平车装车作业流程-卷钢</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货运-平集两用车装车作业流程-集装箱</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80</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货运-平车装车作业流程-挖掘机</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81</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货运-平车装车作业流程-箱装货物</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hAnsi="宋体" w:cs="宋体"/>
                      <w:i w:val="0"/>
                      <w:iCs w:val="0"/>
                      <w:color w:val="000000"/>
                      <w:kern w:val="0"/>
                      <w:sz w:val="24"/>
                      <w:szCs w:val="24"/>
                      <w:u w:val="none"/>
                      <w:lang w:val="en-US" w:eastAsia="zh-CN" w:bidi="ar"/>
                    </w:rPr>
                    <w:t>82</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货运-棚车装车作业流程-</w:t>
                  </w:r>
                  <w:r>
                    <w:rPr>
                      <w:rFonts w:hint="eastAsia" w:hAnsi="宋体" w:cs="宋体"/>
                      <w:i w:val="0"/>
                      <w:iCs w:val="0"/>
                      <w:color w:val="000000"/>
                      <w:kern w:val="0"/>
                      <w:sz w:val="24"/>
                      <w:szCs w:val="24"/>
                      <w:u w:val="none"/>
                      <w:lang w:val="en-US" w:eastAsia="zh-CN" w:bidi="ar"/>
                    </w:rPr>
                    <w:t>包装件</w:t>
                  </w:r>
                  <w:r>
                    <w:rPr>
                      <w:rFonts w:hint="eastAsia" w:ascii="宋体" w:hAnsi="宋体" w:eastAsia="宋体" w:cs="宋体"/>
                      <w:i w:val="0"/>
                      <w:iCs w:val="0"/>
                      <w:color w:val="000000"/>
                      <w:kern w:val="0"/>
                      <w:sz w:val="24"/>
                      <w:szCs w:val="24"/>
                      <w:u w:val="none"/>
                      <w:lang w:val="en-US" w:eastAsia="zh-CN" w:bidi="ar"/>
                    </w:rPr>
                    <w:t>货物</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r>
                    <w:rPr>
                      <w:rFonts w:hint="eastAsia" w:hAnsi="宋体" w:cs="宋体"/>
                      <w:i w:val="0"/>
                      <w:iCs w:val="0"/>
                      <w:color w:val="000000"/>
                      <w:kern w:val="0"/>
                      <w:sz w:val="24"/>
                      <w:szCs w:val="24"/>
                      <w:u w:val="none"/>
                      <w:lang w:val="en-US" w:eastAsia="zh-CN" w:bidi="ar"/>
                    </w:rPr>
                    <w:t>3</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铁路安全货运系统</w:t>
                  </w: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车站参数维护</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r>
                    <w:rPr>
                      <w:rFonts w:hint="eastAsia" w:hAnsi="宋体" w:cs="宋体"/>
                      <w:i w:val="0"/>
                      <w:iCs w:val="0"/>
                      <w:color w:val="000000"/>
                      <w:kern w:val="0"/>
                      <w:sz w:val="24"/>
                      <w:szCs w:val="24"/>
                      <w:u w:val="none"/>
                      <w:lang w:val="en-US" w:eastAsia="zh-CN" w:bidi="ar"/>
                    </w:rPr>
                    <w:t>4</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基础信息维护</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r>
                    <w:rPr>
                      <w:rFonts w:hint="eastAsia" w:hAnsi="宋体" w:cs="宋体"/>
                      <w:i w:val="0"/>
                      <w:iCs w:val="0"/>
                      <w:color w:val="000000"/>
                      <w:kern w:val="0"/>
                      <w:sz w:val="24"/>
                      <w:szCs w:val="24"/>
                      <w:u w:val="none"/>
                      <w:lang w:val="en-US" w:eastAsia="zh-CN" w:bidi="ar"/>
                    </w:rPr>
                    <w:t>5</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系统权限功能介绍</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r>
                    <w:rPr>
                      <w:rFonts w:hint="eastAsia" w:hAnsi="宋体" w:cs="宋体"/>
                      <w:i w:val="0"/>
                      <w:iCs w:val="0"/>
                      <w:color w:val="000000"/>
                      <w:kern w:val="0"/>
                      <w:sz w:val="24"/>
                      <w:szCs w:val="24"/>
                      <w:u w:val="none"/>
                      <w:lang w:val="en-US" w:eastAsia="zh-CN" w:bidi="ar"/>
                    </w:rPr>
                    <w:t>6</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专用线停时协议维护</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r>
                    <w:rPr>
                      <w:rFonts w:hint="eastAsia" w:hAnsi="宋体" w:cs="宋体"/>
                      <w:i w:val="0"/>
                      <w:iCs w:val="0"/>
                      <w:color w:val="000000"/>
                      <w:kern w:val="0"/>
                      <w:sz w:val="24"/>
                      <w:szCs w:val="24"/>
                      <w:u w:val="none"/>
                      <w:lang w:val="en-US" w:eastAsia="zh-CN" w:bidi="ar"/>
                    </w:rPr>
                    <w:t>7</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小站模式操作</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r>
                    <w:rPr>
                      <w:rFonts w:hint="eastAsia" w:hAnsi="宋体" w:cs="宋体"/>
                      <w:i w:val="0"/>
                      <w:iCs w:val="0"/>
                      <w:color w:val="000000"/>
                      <w:kern w:val="0"/>
                      <w:sz w:val="24"/>
                      <w:szCs w:val="24"/>
                      <w:u w:val="none"/>
                      <w:lang w:val="en-US" w:eastAsia="zh-CN" w:bidi="ar"/>
                    </w:rPr>
                    <w:t>8</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装卸过表操作</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r>
                    <w:rPr>
                      <w:rFonts w:hint="eastAsia" w:hAnsi="宋体" w:cs="宋体"/>
                      <w:i w:val="0"/>
                      <w:iCs w:val="0"/>
                      <w:color w:val="000000"/>
                      <w:kern w:val="0"/>
                      <w:sz w:val="24"/>
                      <w:szCs w:val="24"/>
                      <w:u w:val="none"/>
                      <w:lang w:val="en-US" w:eastAsia="zh-CN" w:bidi="ar"/>
                    </w:rPr>
                    <w:t>9</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卸车补录</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hAnsi="宋体" w:cs="宋体"/>
                      <w:i w:val="0"/>
                      <w:iCs w:val="0"/>
                      <w:color w:val="000000"/>
                      <w:kern w:val="0"/>
                      <w:sz w:val="24"/>
                      <w:szCs w:val="24"/>
                      <w:u w:val="none"/>
                      <w:lang w:val="en-US" w:eastAsia="zh-CN" w:bidi="ar"/>
                    </w:rPr>
                    <w:t>90</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查询及统计</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hAnsi="宋体" w:cs="宋体"/>
                      <w:i w:val="0"/>
                      <w:iCs w:val="0"/>
                      <w:color w:val="000000"/>
                      <w:kern w:val="0"/>
                      <w:sz w:val="24"/>
                      <w:szCs w:val="24"/>
                      <w:u w:val="none"/>
                      <w:lang w:val="en-US" w:eastAsia="zh-CN" w:bidi="ar"/>
                    </w:rPr>
                    <w:t>91</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进出货管理</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hAnsi="宋体" w:cs="宋体"/>
                      <w:i w:val="0"/>
                      <w:iCs w:val="0"/>
                      <w:color w:val="000000"/>
                      <w:kern w:val="0"/>
                      <w:sz w:val="24"/>
                      <w:szCs w:val="24"/>
                      <w:u w:val="none"/>
                      <w:lang w:val="en-US" w:eastAsia="zh-CN" w:bidi="ar"/>
                    </w:rPr>
                    <w:t>92</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装车计划</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hAnsi="宋体" w:cs="宋体"/>
                      <w:i w:val="0"/>
                      <w:iCs w:val="0"/>
                      <w:color w:val="000000"/>
                      <w:kern w:val="0"/>
                      <w:sz w:val="24"/>
                      <w:szCs w:val="24"/>
                      <w:u w:val="none"/>
                      <w:lang w:val="en-US" w:eastAsia="zh-CN" w:bidi="ar"/>
                    </w:rPr>
                    <w:t>93</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卸车计划</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hAnsi="宋体" w:cs="宋体"/>
                      <w:i w:val="0"/>
                      <w:iCs w:val="0"/>
                      <w:color w:val="000000"/>
                      <w:kern w:val="0"/>
                      <w:sz w:val="24"/>
                      <w:szCs w:val="24"/>
                      <w:u w:val="none"/>
                      <w:lang w:val="en-US" w:eastAsia="zh-CN" w:bidi="ar"/>
                    </w:rPr>
                    <w:t>94</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整车装卸</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hAnsi="宋体" w:cs="宋体"/>
                      <w:i w:val="0"/>
                      <w:iCs w:val="0"/>
                      <w:color w:val="000000"/>
                      <w:kern w:val="0"/>
                      <w:sz w:val="24"/>
                      <w:szCs w:val="24"/>
                      <w:u w:val="none"/>
                      <w:lang w:val="en-US" w:eastAsia="zh-CN" w:bidi="ar"/>
                    </w:rPr>
                    <w:t>95</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专用线操作</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hAnsi="宋体" w:cs="宋体"/>
                      <w:i w:val="0"/>
                      <w:iCs w:val="0"/>
                      <w:color w:val="000000"/>
                      <w:kern w:val="0"/>
                      <w:sz w:val="24"/>
                      <w:szCs w:val="24"/>
                      <w:u w:val="none"/>
                      <w:lang w:val="en-US" w:eastAsia="zh-CN" w:bidi="ar"/>
                    </w:rPr>
                    <w:t>96</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装车补录</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hAnsi="宋体" w:cs="宋体"/>
                      <w:i w:val="0"/>
                      <w:iCs w:val="0"/>
                      <w:color w:val="000000"/>
                      <w:kern w:val="0"/>
                      <w:sz w:val="24"/>
                      <w:szCs w:val="24"/>
                      <w:u w:val="none"/>
                      <w:lang w:val="en-US" w:eastAsia="zh-CN" w:bidi="ar"/>
                    </w:rPr>
                    <w:t>97</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货运其他知识</w:t>
                  </w: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防护信号的安撤</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hAnsi="宋体" w:cs="宋体"/>
                      <w:i w:val="0"/>
                      <w:iCs w:val="0"/>
                      <w:color w:val="000000"/>
                      <w:kern w:val="0"/>
                      <w:sz w:val="24"/>
                      <w:szCs w:val="24"/>
                      <w:u w:val="none"/>
                      <w:lang w:val="en-US" w:eastAsia="zh-CN" w:bidi="ar"/>
                    </w:rPr>
                    <w:t>98</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专用线交接检查</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装车重量控制</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铁路调车作业多媒体培训课件</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调车</w:t>
                  </w: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调车-上下提钩</w:t>
                  </w:r>
                </w:p>
              </w:tc>
            </w:tr>
            <w:tr>
              <w:tblPrEx>
                <w:tblCellMar>
                  <w:top w:w="0" w:type="dxa"/>
                  <w:left w:w="108" w:type="dxa"/>
                  <w:bottom w:w="0" w:type="dxa"/>
                  <w:right w:w="108" w:type="dxa"/>
                </w:tblCellMar>
              </w:tblPrEx>
              <w:trPr>
                <w:trHeight w:val="684"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调车-制动软管的连接和摘开</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调车-折角塞门的打开和关闭</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调车-人力制动机的制动和缓解</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调车-截断塞门的打开和关闭</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驼峰调车场内的基础设备讲解</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车钩的三态</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调车-排风的方法</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调车-取送作业</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车钩知识学习</w:t>
                  </w:r>
                </w:p>
              </w:tc>
            </w:tr>
            <w:tr>
              <w:tblPrEx>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调车-联系应答规定</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调车-手信号</w:t>
                  </w:r>
                </w:p>
              </w:tc>
            </w:tr>
            <w:tr>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调车-听觉信号</w:t>
                  </w:r>
                </w:p>
              </w:tc>
            </w:tr>
          </w:tbl>
          <w:p>
            <w:pPr>
              <w:widowControl/>
              <w:snapToGrid w:val="0"/>
              <w:spacing w:line="360" w:lineRule="auto"/>
              <w:jc w:val="left"/>
              <w:outlineLvl w:val="1"/>
              <w:rPr>
                <w:rFonts w:hint="eastAsia" w:asciiTheme="minorEastAsia" w:hAnsiTheme="minorEastAsia" w:eastAsiaTheme="minorEastAsia" w:cstheme="minorEastAsia"/>
                <w:b/>
                <w:kern w:val="0"/>
                <w:sz w:val="28"/>
                <w:szCs w:val="18"/>
                <w:lang w:val="en-US" w:eastAsia="zh-CN"/>
              </w:rPr>
            </w:pPr>
            <w:r>
              <w:rPr>
                <w:rFonts w:hint="eastAsia" w:asciiTheme="minorEastAsia" w:hAnsiTheme="minorEastAsia" w:eastAsiaTheme="minorEastAsia" w:cstheme="minorEastAsia"/>
                <w:b/>
                <w:kern w:val="0"/>
                <w:sz w:val="28"/>
                <w:szCs w:val="18"/>
                <w:lang w:val="en-US" w:eastAsia="zh-CN"/>
              </w:rPr>
              <w:t>2.3.总体技术要求</w:t>
            </w:r>
          </w:p>
          <w:p>
            <w:pPr>
              <w:pStyle w:val="73"/>
              <w:snapToGrid w:val="0"/>
              <w:rPr>
                <w:rFonts w:hint="eastAsia" w:ascii="宋体" w:hAnsi="宋体" w:cs="宋体"/>
                <w:color w:val="auto"/>
                <w:szCs w:val="21"/>
              </w:rPr>
            </w:pPr>
            <w:r>
              <w:rPr>
                <w:rFonts w:hint="eastAsia" w:cs="宋体"/>
                <w:color w:val="auto"/>
                <w:szCs w:val="21"/>
                <w:lang w:val="en-US" w:eastAsia="zh-CN"/>
              </w:rPr>
              <w:t>提供的多媒体课件应安装在实训室50个客户端上。课件</w:t>
            </w:r>
            <w:r>
              <w:rPr>
                <w:rFonts w:hint="eastAsia" w:ascii="宋体" w:hAnsi="宋体" w:cs="宋体"/>
                <w:color w:val="auto"/>
                <w:szCs w:val="21"/>
              </w:rPr>
              <w:t>压缩采用H.264/AVC(MPEG-4Part10)编码、动态码流的最高码率不高于2500Kbps,最低码率不得低于1024Kbps，帧率不低于25fps，分辨率采用1920x1080(16:9)。成品视频需实时显示相关字幕，字幕要使用符合国家标准的规范字，不出现繁体字、异体字（国家规定的除外）、错别字；字幕的字体、大小、色彩搭配、摆放位置、停留时间、出入屏方式力求与其他要素（画面、解说词、音乐）配合适当。配音声音和画面要求同步，无交流声或其他杂音等缺陷，无明显失真、放音过冲、过弱。伴音清晰、饱满、圆润，无失真、噪声杂音干扰、音量忽大忽小现象；解说声与背景音乐无明显比例失调，音频信噪比不低于48dB。</w:t>
            </w:r>
          </w:p>
          <w:p>
            <w:pPr>
              <w:pStyle w:val="73"/>
              <w:snapToGrid w:val="0"/>
              <w:rPr>
                <w:rFonts w:hint="eastAsia" w:cs="宋体"/>
                <w:color w:val="auto"/>
                <w:szCs w:val="21"/>
                <w:lang w:val="en-US" w:eastAsia="zh-CN"/>
              </w:rPr>
            </w:pPr>
            <w:r>
              <w:rPr>
                <w:rFonts w:hint="eastAsia" w:cs="宋体"/>
                <w:color w:val="auto"/>
                <w:szCs w:val="21"/>
                <w:lang w:val="en-US" w:eastAsia="zh-CN"/>
              </w:rPr>
              <w:t>三维动画资源涉及的作业环境满足真实作业场景，涉及的车型具有典型代表，车型内外设备结构比例1:1还原，其相关设备的外观物理属性（金属感、塑料感、玻璃、木质）与真实一致。三维动画制作达到影视级动画等级，图形表达与内容讲述匹配协调，整体画面设计布局合理，过渡衔接连贯顺畅，镜头画面稳定，转换流畅，无抖动、闪烁、扭曲、跳跃等现象。动画总体采用视频的形式，高清画质720p(或1080p)分辨率以上，互联网标准音视频格式H.264AVC编码，码率不低于8mbps。</w:t>
            </w:r>
          </w:p>
          <w:p>
            <w:pPr>
              <w:widowControl/>
              <w:snapToGrid w:val="0"/>
              <w:spacing w:line="360" w:lineRule="auto"/>
              <w:jc w:val="left"/>
              <w:outlineLvl w:val="1"/>
              <w:rPr>
                <w:rFonts w:hint="default" w:asciiTheme="minorEastAsia" w:hAnsiTheme="minorEastAsia" w:eastAsiaTheme="minorEastAsia" w:cstheme="minorEastAsia"/>
                <w:b/>
                <w:kern w:val="0"/>
                <w:sz w:val="28"/>
                <w:szCs w:val="18"/>
                <w:lang w:val="en-US" w:eastAsia="zh-CN"/>
              </w:rPr>
            </w:pPr>
            <w:r>
              <w:rPr>
                <w:rFonts w:hint="eastAsia" w:asciiTheme="minorEastAsia" w:hAnsiTheme="minorEastAsia" w:eastAsiaTheme="minorEastAsia" w:cstheme="minorEastAsia"/>
                <w:b/>
                <w:kern w:val="0"/>
                <w:sz w:val="28"/>
                <w:szCs w:val="18"/>
                <w:lang w:val="en-US" w:eastAsia="zh-CN"/>
              </w:rPr>
              <w:t>2.3.1技术要求</w:t>
            </w:r>
          </w:p>
          <w:p>
            <w:pPr>
              <w:pStyle w:val="73"/>
              <w:snapToGrid w:val="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eastAsia="宋体" w:cs="宋体"/>
                <w:i w:val="0"/>
                <w:iCs w:val="0"/>
                <w:color w:val="000000"/>
                <w:kern w:val="0"/>
                <w:sz w:val="24"/>
                <w:szCs w:val="24"/>
                <w:u w:val="none"/>
                <w:lang w:val="en-US" w:eastAsia="zh-CN" w:bidi="ar"/>
              </w:rPr>
              <w:t>接发列车多媒体培训课件</w:t>
            </w:r>
            <w:r>
              <w:rPr>
                <w:rFonts w:hint="eastAsia" w:ascii="宋体" w:hAnsi="宋体" w:cs="宋体"/>
                <w:color w:val="auto"/>
                <w:szCs w:val="21"/>
                <w:highlight w:val="none"/>
              </w:rPr>
              <w:t>，</w:t>
            </w:r>
            <w:r>
              <w:rPr>
                <w:rFonts w:hint="eastAsia" w:ascii="宋体" w:hAnsi="宋体" w:cs="宋体"/>
                <w:color w:val="auto"/>
                <w:szCs w:val="21"/>
                <w:highlight w:val="none"/>
                <w:lang w:val="en-US"/>
              </w:rPr>
              <w:t>投标人需精通</w:t>
            </w:r>
            <w:r>
              <w:rPr>
                <w:rFonts w:hint="eastAsia" w:ascii="宋体" w:hAnsi="宋体" w:cs="宋体"/>
                <w:color w:val="auto"/>
                <w:szCs w:val="21"/>
                <w:highlight w:val="none"/>
              </w:rPr>
              <w:t>和熟知铁路接发列车专业知识，应具备车站值班员全景实训系统以供实训时视频拍摄和录制需要，计算机联锁制式要和现有教学系统一致，符合《接发列车作业》（标准TB/T 1500.1-8-2009）、《铁路车站计算机联锁技术条件》（TB/T 3027-2015）标准。系统应能实现进路办理、引导接发车、道岔单操/单锁/封闭、信号封闭、区段故障解锁、延续进路操作、站间/场间联系、闭塞办理、改方、室外系统驱动、列车运行显示、故障显示、站场状态显示、系统提示报警等功能，能够根据接发列车实训的需要灵活设置道岔、信号机、轨道电路等各种故障。</w:t>
            </w:r>
          </w:p>
          <w:p>
            <w:pPr>
              <w:pStyle w:val="73"/>
              <w:snapToGrid w:val="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eastAsia="宋体" w:cs="宋体"/>
                <w:i w:val="0"/>
                <w:iCs w:val="0"/>
                <w:color w:val="000000"/>
                <w:kern w:val="0"/>
                <w:sz w:val="24"/>
                <w:szCs w:val="24"/>
                <w:u w:val="none"/>
                <w:lang w:val="en-US" w:eastAsia="zh-CN" w:bidi="ar"/>
              </w:rPr>
              <w:t>铁路调车作业多媒体培训课件</w:t>
            </w:r>
            <w:r>
              <w:rPr>
                <w:rFonts w:hint="eastAsia" w:cs="宋体"/>
                <w:i w:val="0"/>
                <w:iCs w:val="0"/>
                <w:color w:val="000000"/>
                <w:kern w:val="0"/>
                <w:sz w:val="24"/>
                <w:szCs w:val="24"/>
                <w:u w:val="none"/>
                <w:lang w:val="en-US" w:eastAsia="zh-CN" w:bidi="ar"/>
              </w:rPr>
              <w:t>，投标人</w:t>
            </w:r>
            <w:r>
              <w:rPr>
                <w:rFonts w:hint="eastAsia" w:ascii="宋体" w:hAnsi="宋体" w:cs="宋体"/>
                <w:color w:val="auto"/>
                <w:szCs w:val="21"/>
                <w:highlight w:val="none"/>
                <w:lang w:val="en-US"/>
              </w:rPr>
              <w:t>需精通调车相关知识，具备平面调车和驼峰调车仿真实训系统</w:t>
            </w:r>
            <w:r>
              <w:rPr>
                <w:rFonts w:hint="eastAsia" w:ascii="宋体" w:hAnsi="宋体" w:cs="宋体"/>
                <w:color w:val="auto"/>
                <w:szCs w:val="21"/>
                <w:highlight w:val="none"/>
              </w:rPr>
              <w:t>以供实训时视频拍摄和录制需要，</w:t>
            </w:r>
            <w:r>
              <w:rPr>
                <w:rFonts w:hint="eastAsia" w:ascii="宋体" w:hAnsi="宋体" w:cs="宋体"/>
                <w:color w:val="auto"/>
                <w:szCs w:val="21"/>
                <w:highlight w:val="none"/>
                <w:lang w:val="en-US"/>
              </w:rPr>
              <w:t>平面</w:t>
            </w:r>
            <w:r>
              <w:rPr>
                <w:rFonts w:hint="eastAsia" w:ascii="宋体" w:hAnsi="宋体" w:cs="宋体"/>
                <w:color w:val="auto"/>
                <w:szCs w:val="21"/>
                <w:highlight w:val="none"/>
              </w:rPr>
              <w:t>铁路调车3D仿真实训考评系统</w:t>
            </w:r>
            <w:r>
              <w:rPr>
                <w:rFonts w:hint="eastAsia" w:ascii="宋体" w:hAnsi="宋体" w:cs="宋体"/>
                <w:color w:val="auto"/>
                <w:szCs w:val="21"/>
                <w:highlight w:val="none"/>
                <w:lang w:val="en-US"/>
              </w:rPr>
              <w:t>应</w:t>
            </w:r>
            <w:r>
              <w:rPr>
                <w:rFonts w:hint="eastAsia" w:ascii="宋体" w:hAnsi="宋体" w:cs="宋体"/>
                <w:color w:val="auto"/>
                <w:szCs w:val="21"/>
                <w:highlight w:val="none"/>
              </w:rPr>
              <w:t>创建中间站调车作业场景，将调车作业标准及规范生成调车作业任务，完整体现了一批调车作业全部作业环节；</w:t>
            </w:r>
            <w:r>
              <w:rPr>
                <w:rFonts w:hint="eastAsia" w:ascii="宋体" w:hAnsi="宋体" w:cs="宋体"/>
                <w:color w:val="auto"/>
                <w:szCs w:val="21"/>
                <w:highlight w:val="none"/>
                <w:lang w:val="en-US"/>
              </w:rPr>
              <w:t>驼峰调车仿真实训考评系统应搭建了驼峰作业楼室内、外整个调车作业场景，模拟驼峰作业的</w:t>
            </w:r>
            <w:r>
              <w:rPr>
                <w:rFonts w:ascii="宋体" w:hAnsi="宋体" w:cs="宋体"/>
                <w:color w:val="auto"/>
                <w:szCs w:val="21"/>
                <w:highlight w:val="none"/>
                <w:lang w:val="en-US"/>
              </w:rPr>
              <w:t>6</w:t>
            </w:r>
            <w:r>
              <w:rPr>
                <w:rFonts w:hint="eastAsia" w:ascii="宋体" w:hAnsi="宋体" w:cs="宋体"/>
                <w:color w:val="auto"/>
                <w:szCs w:val="21"/>
                <w:highlight w:val="none"/>
                <w:lang w:val="en-US"/>
              </w:rPr>
              <w:t xml:space="preserve">个岗位（室内 </w:t>
            </w:r>
            <w:r>
              <w:rPr>
                <w:rFonts w:ascii="宋体" w:hAnsi="宋体" w:cs="宋体"/>
                <w:color w:val="auto"/>
                <w:szCs w:val="21"/>
                <w:highlight w:val="none"/>
                <w:lang w:val="en-US"/>
              </w:rPr>
              <w:t xml:space="preserve">2 </w:t>
            </w:r>
            <w:r>
              <w:rPr>
                <w:rFonts w:hint="eastAsia" w:ascii="宋体" w:hAnsi="宋体" w:cs="宋体"/>
                <w:color w:val="auto"/>
                <w:szCs w:val="21"/>
                <w:highlight w:val="none"/>
                <w:lang w:val="en-US"/>
              </w:rPr>
              <w:t xml:space="preserve">个（驼峰值班员、驼峰作业员）、室外 </w:t>
            </w:r>
            <w:r>
              <w:rPr>
                <w:rFonts w:ascii="宋体" w:hAnsi="宋体" w:cs="宋体"/>
                <w:color w:val="auto"/>
                <w:szCs w:val="21"/>
                <w:highlight w:val="none"/>
                <w:lang w:val="en-US"/>
              </w:rPr>
              <w:t xml:space="preserve">4 </w:t>
            </w:r>
            <w:r>
              <w:rPr>
                <w:rFonts w:hint="eastAsia" w:ascii="宋体" w:hAnsi="宋体" w:cs="宋体"/>
                <w:color w:val="auto"/>
                <w:szCs w:val="21"/>
                <w:highlight w:val="none"/>
                <w:lang w:val="en-US"/>
              </w:rPr>
              <w:t>个（调车长、</w:t>
            </w:r>
            <w:r>
              <w:rPr>
                <w:rFonts w:ascii="宋体" w:hAnsi="宋体" w:cs="宋体"/>
                <w:color w:val="auto"/>
                <w:szCs w:val="21"/>
                <w:highlight w:val="none"/>
                <w:lang w:val="en-US"/>
              </w:rPr>
              <w:t xml:space="preserve">1 </w:t>
            </w:r>
            <w:r>
              <w:rPr>
                <w:rFonts w:hint="eastAsia" w:ascii="宋体" w:hAnsi="宋体" w:cs="宋体"/>
                <w:color w:val="auto"/>
                <w:szCs w:val="21"/>
                <w:highlight w:val="none"/>
                <w:lang w:val="en-US"/>
              </w:rPr>
              <w:t>提、</w:t>
            </w:r>
            <w:r>
              <w:rPr>
                <w:rFonts w:ascii="宋体" w:hAnsi="宋体" w:cs="宋体"/>
                <w:color w:val="auto"/>
                <w:szCs w:val="21"/>
                <w:highlight w:val="none"/>
                <w:lang w:val="en-US"/>
              </w:rPr>
              <w:t xml:space="preserve">2 </w:t>
            </w:r>
            <w:r>
              <w:rPr>
                <w:rFonts w:hint="eastAsia" w:ascii="宋体" w:hAnsi="宋体" w:cs="宋体"/>
                <w:color w:val="auto"/>
                <w:szCs w:val="21"/>
                <w:highlight w:val="none"/>
                <w:lang w:val="en-US"/>
              </w:rPr>
              <w:t>提、</w:t>
            </w:r>
            <w:r>
              <w:rPr>
                <w:rFonts w:ascii="宋体" w:hAnsi="宋体" w:cs="宋体"/>
                <w:color w:val="auto"/>
                <w:szCs w:val="21"/>
                <w:highlight w:val="none"/>
                <w:lang w:val="en-US"/>
              </w:rPr>
              <w:t xml:space="preserve">3 </w:t>
            </w:r>
            <w:r>
              <w:rPr>
                <w:rFonts w:hint="eastAsia" w:ascii="宋体" w:hAnsi="宋体" w:cs="宋体"/>
                <w:color w:val="auto"/>
                <w:szCs w:val="21"/>
                <w:highlight w:val="none"/>
                <w:lang w:val="en-US"/>
              </w:rPr>
              <w:t>提）），通过楼内</w:t>
            </w:r>
            <w:r>
              <w:rPr>
                <w:rFonts w:ascii="宋体" w:hAnsi="宋体" w:cs="宋体"/>
                <w:color w:val="auto"/>
                <w:szCs w:val="21"/>
                <w:highlight w:val="none"/>
                <w:lang w:val="en-US"/>
              </w:rPr>
              <w:t>TW-II</w:t>
            </w:r>
            <w:r>
              <w:rPr>
                <w:rFonts w:hint="eastAsia" w:ascii="宋体" w:hAnsi="宋体" w:cs="宋体"/>
                <w:color w:val="auto"/>
                <w:szCs w:val="21"/>
                <w:highlight w:val="none"/>
                <w:lang w:val="en-US"/>
              </w:rPr>
              <w:t>软件仿真系统，楼外</w:t>
            </w:r>
            <w:r>
              <w:rPr>
                <w:rFonts w:ascii="宋体" w:hAnsi="宋体" w:cs="宋体"/>
                <w:color w:val="auto"/>
                <w:szCs w:val="21"/>
                <w:highlight w:val="none"/>
                <w:lang w:val="en-US"/>
              </w:rPr>
              <w:t>3D</w:t>
            </w:r>
            <w:r>
              <w:rPr>
                <w:rFonts w:hint="eastAsia" w:ascii="宋体" w:hAnsi="宋体" w:cs="宋体"/>
                <w:color w:val="auto"/>
                <w:szCs w:val="21"/>
                <w:highlight w:val="none"/>
                <w:lang w:val="en-US"/>
              </w:rPr>
              <w:t xml:space="preserve">虚拟场景，对多种机车、车辆进行操作，以虚实结合的方式模拟自动化驼峰调车作业的过程，应能够模拟实现驼峰进路及调速自动控制、模拟操作工作站、雷达、测长、减速器、道岔、信号机、轨道电路等设备，以 </w:t>
            </w:r>
            <w:r>
              <w:rPr>
                <w:rFonts w:ascii="宋体" w:hAnsi="宋体" w:cs="宋体"/>
                <w:color w:val="auto"/>
                <w:szCs w:val="21"/>
                <w:highlight w:val="none"/>
                <w:lang w:val="en-US"/>
              </w:rPr>
              <w:t xml:space="preserve">3D </w:t>
            </w:r>
            <w:r>
              <w:rPr>
                <w:rFonts w:hint="eastAsia" w:ascii="宋体" w:hAnsi="宋体" w:cs="宋体"/>
                <w:color w:val="auto"/>
                <w:szCs w:val="21"/>
                <w:highlight w:val="none"/>
                <w:lang w:val="en-US"/>
              </w:rPr>
              <w:t>形式仿真室外作业环节，实现以自动、半自动、手动相结合的应急控制模式。</w:t>
            </w:r>
          </w:p>
          <w:p>
            <w:pPr>
              <w:snapToGrid w:val="0"/>
              <w:spacing w:line="360" w:lineRule="auto"/>
              <w:ind w:firstLine="470" w:firstLineChars="196"/>
              <w:jc w:val="left"/>
            </w:pPr>
            <w:r>
              <w:rPr>
                <w:rFonts w:hint="eastAsia" w:ascii="宋体" w:hAnsi="宋体" w:eastAsia="宋体" w:cs="宋体"/>
                <w:color w:val="auto"/>
                <w:sz w:val="24"/>
                <w:szCs w:val="21"/>
                <w:highlight w:val="none"/>
                <w:lang w:val="en-US" w:eastAsia="zh-CN" w:bidi="ar-SA"/>
              </w:rPr>
              <w:t>★货物装车作业多媒体培训课件，投标人需精通和熟知铁路货运方面的专业知识，应具备铁路货物装车仿真实训考评系统以资源库的制作，资源库课件应能展示典型的尽端式综合性货场，该货场应设有包装件货区、集装箱货区、笨重货区和散堆装货区共4个货区，装车实训课件应包含棚车装矿泉水或牛奶、敞车装砂子、敞车袋装玉米、敞车装方钢、平车装挖掘机、敞车装20英尺集装箱、不带FTR锁闭装置平集两用车装空20英尺集装箱、带FTR锁闭装置集装箱专用车装40英尺集装箱、平车装箱装设备、平车装卷钢等10种铁路货物装车全流程场景。</w:t>
            </w:r>
          </w:p>
          <w:p>
            <w:pPr>
              <w:widowControl/>
              <w:snapToGrid w:val="0"/>
              <w:spacing w:line="360" w:lineRule="auto"/>
              <w:jc w:val="left"/>
              <w:outlineLvl w:val="1"/>
              <w:rPr>
                <w:rFonts w:hint="eastAsia" w:asciiTheme="minorEastAsia" w:hAnsiTheme="minorEastAsia" w:eastAsiaTheme="minorEastAsia" w:cstheme="minorEastAsia"/>
                <w:b/>
                <w:kern w:val="0"/>
                <w:sz w:val="28"/>
                <w:szCs w:val="18"/>
                <w:lang w:val="en-US" w:eastAsia="zh-CN"/>
              </w:rPr>
            </w:pPr>
            <w:r>
              <w:rPr>
                <w:rFonts w:hint="eastAsia" w:asciiTheme="minorEastAsia" w:hAnsiTheme="minorEastAsia" w:eastAsiaTheme="minorEastAsia" w:cstheme="minorEastAsia"/>
                <w:b/>
                <w:kern w:val="0"/>
                <w:sz w:val="28"/>
                <w:szCs w:val="18"/>
                <w:lang w:val="en-US" w:eastAsia="zh-CN"/>
              </w:rPr>
              <w:t>2.3.2资源库媒体素材资源详细技术规范</w:t>
            </w:r>
          </w:p>
          <w:p>
            <w:pPr>
              <w:snapToGrid w:val="0"/>
              <w:spacing w:line="360" w:lineRule="auto"/>
              <w:rPr>
                <w:rFonts w:hint="eastAsia" w:ascii="宋体" w:hAnsi="宋体" w:cs="宋体"/>
                <w:color w:val="auto"/>
                <w:sz w:val="24"/>
                <w:szCs w:val="24"/>
                <w:highlight w:val="none"/>
              </w:rPr>
            </w:pPr>
            <w:r>
              <w:rPr>
                <w:rFonts w:hint="eastAsia" w:hAnsi="宋体" w:cs="宋体"/>
                <w:color w:val="auto"/>
                <w:sz w:val="24"/>
                <w:szCs w:val="24"/>
                <w:highlight w:val="none"/>
                <w:lang w:val="en-US" w:eastAsia="zh-CN"/>
              </w:rPr>
              <w:t>2.3.2.1</w:t>
            </w:r>
            <w:r>
              <w:rPr>
                <w:rFonts w:hint="eastAsia" w:ascii="宋体" w:hAnsi="宋体" w:cs="宋体"/>
                <w:color w:val="auto"/>
                <w:sz w:val="24"/>
                <w:szCs w:val="24"/>
                <w:highlight w:val="none"/>
              </w:rPr>
              <w:t>视频</w:t>
            </w:r>
          </w:p>
          <w:p>
            <w:pPr>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（1）文件格式</w:t>
            </w:r>
          </w:p>
          <w:tbl>
            <w:tblPr>
              <w:tblStyle w:val="21"/>
              <w:tblW w:w="4998" w:type="pct"/>
              <w:tblInd w:w="0" w:type="dxa"/>
              <w:tblLayout w:type="fixed"/>
              <w:tblCellMar>
                <w:top w:w="0" w:type="dxa"/>
                <w:left w:w="0" w:type="dxa"/>
                <w:bottom w:w="0" w:type="dxa"/>
                <w:right w:w="0" w:type="dxa"/>
              </w:tblCellMar>
            </w:tblPr>
            <w:tblGrid>
              <w:gridCol w:w="2381"/>
              <w:gridCol w:w="2179"/>
              <w:gridCol w:w="2868"/>
            </w:tblGrid>
            <w:tr>
              <w:tblPrEx>
                <w:tblCellMar>
                  <w:top w:w="0" w:type="dxa"/>
                  <w:left w:w="0" w:type="dxa"/>
                  <w:bottom w:w="0" w:type="dxa"/>
                  <w:right w:w="0" w:type="dxa"/>
                </w:tblCellMar>
              </w:tblPrEx>
              <w:trPr>
                <w:trHeight w:val="322" w:hRule="exact"/>
              </w:trPr>
              <w:tc>
                <w:tcPr>
                  <w:tcW w:w="1602" w:type="pct"/>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媒体类型</w:t>
                  </w:r>
                </w:p>
              </w:tc>
              <w:tc>
                <w:tcPr>
                  <w:tcW w:w="1466" w:type="pct"/>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扩展名</w:t>
                  </w:r>
                </w:p>
              </w:tc>
              <w:tc>
                <w:tcPr>
                  <w:tcW w:w="1930" w:type="pct"/>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说明</w:t>
                  </w:r>
                </w:p>
              </w:tc>
            </w:tr>
            <w:tr>
              <w:tblPrEx>
                <w:tblCellMar>
                  <w:top w:w="0" w:type="dxa"/>
                  <w:left w:w="0" w:type="dxa"/>
                  <w:bottom w:w="0" w:type="dxa"/>
                  <w:right w:w="0" w:type="dxa"/>
                </w:tblCellMar>
              </w:tblPrEx>
              <w:trPr>
                <w:trHeight w:val="403" w:hRule="atLeast"/>
              </w:trPr>
              <w:tc>
                <w:tcPr>
                  <w:tcW w:w="1602"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视频</w:t>
                  </w:r>
                </w:p>
              </w:tc>
              <w:tc>
                <w:tcPr>
                  <w:tcW w:w="1466"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*.mp4</w:t>
                  </w:r>
                </w:p>
              </w:tc>
              <w:tc>
                <w:tcPr>
                  <w:tcW w:w="193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优先选用mp4格式</w:t>
                  </w:r>
                </w:p>
              </w:tc>
            </w:tr>
          </w:tbl>
          <w:p>
            <w:pPr>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（2）技术要求</w:t>
            </w:r>
          </w:p>
          <w:tbl>
            <w:tblPr>
              <w:tblStyle w:val="21"/>
              <w:tblW w:w="4996" w:type="pct"/>
              <w:tblInd w:w="0" w:type="dxa"/>
              <w:tblLayout w:type="fixed"/>
              <w:tblCellMar>
                <w:top w:w="0" w:type="dxa"/>
                <w:left w:w="0" w:type="dxa"/>
                <w:bottom w:w="0" w:type="dxa"/>
                <w:right w:w="0" w:type="dxa"/>
              </w:tblCellMar>
            </w:tblPr>
            <w:tblGrid>
              <w:gridCol w:w="792"/>
              <w:gridCol w:w="6633"/>
            </w:tblGrid>
            <w:tr>
              <w:tblPrEx>
                <w:tblCellMar>
                  <w:top w:w="0" w:type="dxa"/>
                  <w:left w:w="0" w:type="dxa"/>
                  <w:bottom w:w="0" w:type="dxa"/>
                  <w:right w:w="0" w:type="dxa"/>
                </w:tblCellMar>
              </w:tblPrEx>
              <w:trPr>
                <w:trHeight w:val="339"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技术要求</w:t>
                  </w:r>
                </w:p>
              </w:tc>
            </w:tr>
            <w:tr>
              <w:tblPrEx>
                <w:tblCellMar>
                  <w:top w:w="0" w:type="dxa"/>
                  <w:left w:w="0" w:type="dxa"/>
                  <w:bottom w:w="0" w:type="dxa"/>
                  <w:right w:w="0" w:type="dxa"/>
                </w:tblCellMar>
              </w:tblPrEx>
              <w:trPr>
                <w:trHeight w:val="90" w:hRule="atLeast"/>
              </w:trPr>
              <w:tc>
                <w:tcPr>
                  <w:tcW w:w="533"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品质</w:t>
                  </w:r>
                </w:p>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要求</w:t>
                  </w:r>
                </w:p>
              </w:tc>
              <w:tc>
                <w:tcPr>
                  <w:tcW w:w="4466"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视频压缩采用H.264(MPEG-4Part10：profile=main,level=3.0)编码方式，码率3M以上，帧率不低于25fps，分辨率不低于720×576（4:3）或1024×576（16:9）</w:t>
                  </w:r>
                </w:p>
              </w:tc>
            </w:tr>
            <w:tr>
              <w:tblPrEx>
                <w:tblCellMar>
                  <w:top w:w="0" w:type="dxa"/>
                  <w:left w:w="0" w:type="dxa"/>
                  <w:bottom w:w="0" w:type="dxa"/>
                  <w:right w:w="0" w:type="dxa"/>
                </w:tblCellMar>
              </w:tblPrEx>
              <w:trPr>
                <w:trHeight w:val="208" w:hRule="atLeast"/>
              </w:trPr>
              <w:tc>
                <w:tcPr>
                  <w:tcW w:w="533" w:type="pct"/>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字幕</w:t>
                  </w:r>
                </w:p>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要求</w:t>
                  </w:r>
                </w:p>
              </w:tc>
              <w:tc>
                <w:tcPr>
                  <w:tcW w:w="4466"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字幕清晰美观，能正确有效地传达信息。字幕尽可能少，在节目中的停留时间以能看清楚为准</w:t>
                  </w:r>
                </w:p>
              </w:tc>
            </w:tr>
            <w:tr>
              <w:tblPrEx>
                <w:tblCellMar>
                  <w:top w:w="0" w:type="dxa"/>
                  <w:left w:w="0" w:type="dxa"/>
                  <w:bottom w:w="0" w:type="dxa"/>
                  <w:right w:w="0" w:type="dxa"/>
                </w:tblCellMar>
              </w:tblPrEx>
              <w:trPr>
                <w:trHeight w:val="116" w:hRule="atLeast"/>
              </w:trPr>
              <w:tc>
                <w:tcPr>
                  <w:tcW w:w="533"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color w:val="auto"/>
                      <w:sz w:val="24"/>
                      <w:szCs w:val="24"/>
                      <w:highlight w:val="none"/>
                    </w:rPr>
                  </w:pPr>
                </w:p>
              </w:tc>
              <w:tc>
                <w:tcPr>
                  <w:tcW w:w="4466"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字幕要使用符合国家标准的规范字，不出现繁体字、异体字(国家规定的除外)、错别字；字幕的字体、大小、色彩搭配、摆放位置、停留时间、出入屏方式力求与其他要素（画面、解说词、音乐）配合适当，不能破坏原有画面</w:t>
                  </w:r>
                </w:p>
              </w:tc>
            </w:tr>
            <w:tr>
              <w:tblPrEx>
                <w:tblCellMar>
                  <w:top w:w="0" w:type="dxa"/>
                  <w:left w:w="0" w:type="dxa"/>
                  <w:bottom w:w="0" w:type="dxa"/>
                  <w:right w:w="0" w:type="dxa"/>
                </w:tblCellMar>
              </w:tblPrEx>
              <w:trPr>
                <w:trHeight w:val="339" w:hRule="atLeast"/>
              </w:trPr>
              <w:tc>
                <w:tcPr>
                  <w:tcW w:w="533" w:type="pct"/>
                  <w:vMerge w:val="restart"/>
                  <w:tcBorders>
                    <w:top w:val="single" w:color="000000" w:sz="4" w:space="0"/>
                    <w:left w:val="single" w:color="000000" w:sz="4" w:space="0"/>
                    <w:bottom w:val="single" w:color="000000" w:sz="2" w:space="0"/>
                    <w:right w:val="single" w:color="000000" w:sz="4" w:space="0"/>
                  </w:tcBorders>
                  <w:noWrap w:val="0"/>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画面</w:t>
                  </w:r>
                </w:p>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要求</w:t>
                  </w:r>
                </w:p>
              </w:tc>
              <w:tc>
                <w:tcPr>
                  <w:tcW w:w="4466"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视频类素材每帧图像颜色数不低于256色或灰度级不低于128级</w:t>
                  </w:r>
                </w:p>
              </w:tc>
            </w:tr>
            <w:tr>
              <w:tblPrEx>
                <w:tblCellMar>
                  <w:top w:w="0" w:type="dxa"/>
                  <w:left w:w="0" w:type="dxa"/>
                  <w:bottom w:w="0" w:type="dxa"/>
                  <w:right w:w="0" w:type="dxa"/>
                </w:tblCellMar>
              </w:tblPrEx>
              <w:trPr>
                <w:trHeight w:val="339" w:hRule="atLeast"/>
              </w:trPr>
              <w:tc>
                <w:tcPr>
                  <w:tcW w:w="533" w:type="pct"/>
                  <w:vMerge w:val="continue"/>
                  <w:tcBorders>
                    <w:top w:val="single" w:color="000000" w:sz="4" w:space="0"/>
                    <w:left w:val="single" w:color="000000" w:sz="4" w:space="0"/>
                    <w:bottom w:val="single" w:color="000000" w:sz="2" w:space="0"/>
                    <w:right w:val="single" w:color="000000" w:sz="4" w:space="0"/>
                  </w:tcBorders>
                  <w:noWrap w:val="0"/>
                  <w:vAlign w:val="center"/>
                </w:tcPr>
                <w:p>
                  <w:pPr>
                    <w:snapToGrid w:val="0"/>
                    <w:spacing w:line="360" w:lineRule="auto"/>
                    <w:jc w:val="center"/>
                    <w:rPr>
                      <w:rFonts w:hint="eastAsia" w:ascii="宋体" w:hAnsi="宋体" w:cs="宋体"/>
                      <w:color w:val="auto"/>
                      <w:sz w:val="24"/>
                      <w:szCs w:val="24"/>
                      <w:highlight w:val="none"/>
                    </w:rPr>
                  </w:pPr>
                </w:p>
              </w:tc>
              <w:tc>
                <w:tcPr>
                  <w:tcW w:w="4466"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视频图像清晰，播放时没有明显的噪点，播放流畅</w:t>
                  </w:r>
                </w:p>
              </w:tc>
            </w:tr>
            <w:tr>
              <w:tblPrEx>
                <w:tblCellMar>
                  <w:top w:w="0" w:type="dxa"/>
                  <w:left w:w="0" w:type="dxa"/>
                  <w:bottom w:w="0" w:type="dxa"/>
                  <w:right w:w="0" w:type="dxa"/>
                </w:tblCellMar>
              </w:tblPrEx>
              <w:trPr>
                <w:trHeight w:val="339" w:hRule="atLeast"/>
              </w:trPr>
              <w:tc>
                <w:tcPr>
                  <w:tcW w:w="533" w:type="pct"/>
                  <w:vMerge w:val="continue"/>
                  <w:tcBorders>
                    <w:top w:val="single" w:color="000000" w:sz="4" w:space="0"/>
                    <w:left w:val="single" w:color="000000" w:sz="4" w:space="0"/>
                    <w:bottom w:val="single" w:color="000000" w:sz="2" w:space="0"/>
                    <w:right w:val="single" w:color="000000" w:sz="4" w:space="0"/>
                  </w:tcBorders>
                  <w:noWrap w:val="0"/>
                  <w:vAlign w:val="center"/>
                </w:tcPr>
                <w:p>
                  <w:pPr>
                    <w:snapToGrid w:val="0"/>
                    <w:spacing w:line="360" w:lineRule="auto"/>
                    <w:jc w:val="center"/>
                    <w:rPr>
                      <w:rFonts w:hint="eastAsia" w:ascii="宋体" w:hAnsi="宋体" w:cs="宋体"/>
                      <w:color w:val="auto"/>
                      <w:sz w:val="24"/>
                      <w:szCs w:val="24"/>
                      <w:highlight w:val="none"/>
                    </w:rPr>
                  </w:pPr>
                </w:p>
              </w:tc>
              <w:tc>
                <w:tcPr>
                  <w:tcW w:w="4466"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彩色视频素材每帧图像颜色均为真彩色</w:t>
                  </w:r>
                </w:p>
              </w:tc>
            </w:tr>
            <w:tr>
              <w:tblPrEx>
                <w:tblCellMar>
                  <w:top w:w="0" w:type="dxa"/>
                  <w:left w:w="0" w:type="dxa"/>
                  <w:bottom w:w="0" w:type="dxa"/>
                  <w:right w:w="0" w:type="dxa"/>
                </w:tblCellMar>
              </w:tblPrEx>
              <w:trPr>
                <w:trHeight w:val="339" w:hRule="atLeast"/>
              </w:trPr>
              <w:tc>
                <w:tcPr>
                  <w:tcW w:w="533" w:type="pct"/>
                  <w:vMerge w:val="continue"/>
                  <w:tcBorders>
                    <w:top w:val="single" w:color="000000" w:sz="4" w:space="0"/>
                    <w:left w:val="single" w:color="000000" w:sz="4" w:space="0"/>
                    <w:bottom w:val="single" w:color="000000" w:sz="2" w:space="0"/>
                    <w:right w:val="single" w:color="000000" w:sz="4" w:space="0"/>
                  </w:tcBorders>
                  <w:noWrap w:val="0"/>
                  <w:vAlign w:val="center"/>
                </w:tcPr>
                <w:p>
                  <w:pPr>
                    <w:snapToGrid w:val="0"/>
                    <w:spacing w:line="360" w:lineRule="auto"/>
                    <w:jc w:val="center"/>
                    <w:rPr>
                      <w:rFonts w:hint="eastAsia" w:ascii="宋体" w:hAnsi="宋体" w:cs="宋体"/>
                      <w:color w:val="auto"/>
                      <w:sz w:val="24"/>
                      <w:szCs w:val="24"/>
                      <w:highlight w:val="none"/>
                    </w:rPr>
                  </w:pPr>
                </w:p>
              </w:tc>
              <w:tc>
                <w:tcPr>
                  <w:tcW w:w="4466" w:type="pct"/>
                  <w:tcBorders>
                    <w:top w:val="single" w:color="000000" w:sz="4" w:space="0"/>
                    <w:left w:val="single" w:color="000000" w:sz="4" w:space="0"/>
                    <w:bottom w:val="single" w:color="000000" w:sz="2" w:space="0"/>
                    <w:right w:val="single" w:color="000000" w:sz="4" w:space="0"/>
                  </w:tcBorders>
                  <w:noWrap w:val="0"/>
                  <w:vAlign w:val="center"/>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音频与视频图像有良好的同步，音频部分应符合音频素材的质量要求</w:t>
                  </w:r>
                </w:p>
              </w:tc>
            </w:tr>
            <w:tr>
              <w:tblPrEx>
                <w:tblCellMar>
                  <w:top w:w="0" w:type="dxa"/>
                  <w:left w:w="0" w:type="dxa"/>
                  <w:bottom w:w="0" w:type="dxa"/>
                  <w:right w:w="0" w:type="dxa"/>
                </w:tblCellMar>
              </w:tblPrEx>
              <w:trPr>
                <w:trHeight w:val="90" w:hRule="atLeast"/>
              </w:trPr>
              <w:tc>
                <w:tcPr>
                  <w:tcW w:w="533" w:type="pct"/>
                  <w:tcBorders>
                    <w:top w:val="single" w:color="000000" w:sz="2"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内容</w:t>
                  </w:r>
                </w:p>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要求</w:t>
                  </w:r>
                </w:p>
              </w:tc>
              <w:tc>
                <w:tcPr>
                  <w:tcW w:w="4466" w:type="pct"/>
                  <w:tcBorders>
                    <w:top w:val="single" w:color="000000" w:sz="2"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视频内容符合我国法律法规，尊重各民族的风俗习惯</w:t>
                  </w:r>
                </w:p>
              </w:tc>
            </w:tr>
          </w:tbl>
          <w:p>
            <w:pPr>
              <w:snapToGrid w:val="0"/>
              <w:spacing w:line="360" w:lineRule="auto"/>
              <w:rPr>
                <w:rFonts w:hint="eastAsia" w:ascii="宋体" w:hAnsi="宋体" w:cs="宋体"/>
                <w:color w:val="auto"/>
                <w:sz w:val="24"/>
                <w:szCs w:val="24"/>
                <w:highlight w:val="none"/>
              </w:rPr>
            </w:pPr>
            <w:r>
              <w:rPr>
                <w:rFonts w:hint="eastAsia" w:hAnsi="宋体" w:cs="宋体"/>
                <w:color w:val="auto"/>
                <w:sz w:val="24"/>
                <w:szCs w:val="24"/>
                <w:highlight w:val="none"/>
                <w:lang w:val="en-US" w:eastAsia="zh-CN"/>
              </w:rPr>
              <w:t>2.</w:t>
            </w:r>
            <w:r>
              <w:rPr>
                <w:rFonts w:hint="eastAsia" w:ascii="宋体" w:hAnsi="宋体" w:cs="宋体"/>
                <w:color w:val="auto"/>
                <w:sz w:val="24"/>
                <w:szCs w:val="24"/>
                <w:highlight w:val="none"/>
              </w:rPr>
              <w:t>3.</w:t>
            </w:r>
            <w:r>
              <w:rPr>
                <w:rFonts w:hint="eastAsia" w:hAnsi="宋体" w:cs="宋体"/>
                <w:color w:val="auto"/>
                <w:sz w:val="24"/>
                <w:szCs w:val="24"/>
                <w:highlight w:val="none"/>
                <w:lang w:val="en-US" w:eastAsia="zh-CN"/>
              </w:rPr>
              <w:t>2.2</w:t>
            </w:r>
            <w:r>
              <w:rPr>
                <w:rFonts w:hint="eastAsia" w:ascii="宋体" w:hAnsi="宋体" w:cs="宋体"/>
                <w:color w:val="auto"/>
                <w:sz w:val="24"/>
                <w:szCs w:val="24"/>
                <w:highlight w:val="none"/>
              </w:rPr>
              <w:t>动画</w:t>
            </w:r>
          </w:p>
          <w:p>
            <w:pPr>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（1）文件格式</w:t>
            </w:r>
          </w:p>
          <w:tbl>
            <w:tblPr>
              <w:tblStyle w:val="21"/>
              <w:tblW w:w="4998" w:type="pct"/>
              <w:tblInd w:w="0" w:type="dxa"/>
              <w:tblLayout w:type="fixed"/>
              <w:tblCellMar>
                <w:top w:w="0" w:type="dxa"/>
                <w:left w:w="0" w:type="dxa"/>
                <w:bottom w:w="0" w:type="dxa"/>
                <w:right w:w="0" w:type="dxa"/>
              </w:tblCellMar>
            </w:tblPr>
            <w:tblGrid>
              <w:gridCol w:w="2380"/>
              <w:gridCol w:w="2101"/>
              <w:gridCol w:w="2947"/>
            </w:tblGrid>
            <w:tr>
              <w:tblPrEx>
                <w:tblCellMar>
                  <w:top w:w="0" w:type="dxa"/>
                  <w:left w:w="0" w:type="dxa"/>
                  <w:bottom w:w="0" w:type="dxa"/>
                  <w:right w:w="0" w:type="dxa"/>
                </w:tblCellMar>
              </w:tblPrEx>
              <w:trPr>
                <w:trHeight w:val="295" w:hRule="exact"/>
              </w:trPr>
              <w:tc>
                <w:tcPr>
                  <w:tcW w:w="1602" w:type="pct"/>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媒体类型</w:t>
                  </w:r>
                </w:p>
              </w:tc>
              <w:tc>
                <w:tcPr>
                  <w:tcW w:w="1414" w:type="pct"/>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扩展名 </w:t>
                  </w:r>
                </w:p>
              </w:tc>
              <w:tc>
                <w:tcPr>
                  <w:tcW w:w="1983" w:type="pct"/>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说明</w:t>
                  </w:r>
                </w:p>
              </w:tc>
            </w:tr>
            <w:tr>
              <w:tblPrEx>
                <w:tblCellMar>
                  <w:top w:w="0" w:type="dxa"/>
                  <w:left w:w="0" w:type="dxa"/>
                  <w:bottom w:w="0" w:type="dxa"/>
                  <w:right w:w="0" w:type="dxa"/>
                </w:tblCellMar>
              </w:tblPrEx>
              <w:trPr>
                <w:trHeight w:val="536" w:hRule="atLeast"/>
              </w:trPr>
              <w:tc>
                <w:tcPr>
                  <w:tcW w:w="1602"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二维动画</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*.swf</w:t>
                  </w:r>
                </w:p>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*.mp4</w:t>
                  </w:r>
                </w:p>
              </w:tc>
              <w:tc>
                <w:tcPr>
                  <w:tcW w:w="1983"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Macromedia的Flash动画文件。有交互的动画，使用swf格式；没有交互的动画，使用mp4格式</w:t>
                  </w:r>
                </w:p>
              </w:tc>
            </w:tr>
            <w:tr>
              <w:tblPrEx>
                <w:tblCellMar>
                  <w:top w:w="0" w:type="dxa"/>
                  <w:left w:w="0" w:type="dxa"/>
                  <w:bottom w:w="0" w:type="dxa"/>
                  <w:right w:w="0" w:type="dxa"/>
                </w:tblCellMar>
              </w:tblPrEx>
              <w:trPr>
                <w:trHeight w:val="90" w:hRule="atLeast"/>
              </w:trPr>
              <w:tc>
                <w:tcPr>
                  <w:tcW w:w="1602"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网页动画</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html5+javascript</w:t>
                  </w:r>
                </w:p>
              </w:tc>
              <w:tc>
                <w:tcPr>
                  <w:tcW w:w="1983"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网页动画文件</w:t>
                  </w:r>
                </w:p>
              </w:tc>
            </w:tr>
            <w:tr>
              <w:tblPrEx>
                <w:tblCellMar>
                  <w:top w:w="0" w:type="dxa"/>
                  <w:left w:w="0" w:type="dxa"/>
                  <w:bottom w:w="0" w:type="dxa"/>
                  <w:right w:w="0" w:type="dxa"/>
                </w:tblCellMar>
              </w:tblPrEx>
              <w:trPr>
                <w:trHeight w:val="1702" w:hRule="atLeast"/>
              </w:trPr>
              <w:tc>
                <w:tcPr>
                  <w:tcW w:w="1602"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三维动画</w:t>
                  </w:r>
                </w:p>
              </w:tc>
              <w:tc>
                <w:tcPr>
                  <w:tcW w:w="1414"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*.mp4、*.avi、*.wmv、*rmvb  </w:t>
                  </w:r>
                </w:p>
              </w:tc>
              <w:tc>
                <w:tcPr>
                  <w:tcW w:w="1983"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常用三维视频输出格式，文件占用空间小清晰度高，并且能匹配世面上绝大部分播放器的，无需下载解码器。</w:t>
                  </w:r>
                </w:p>
              </w:tc>
            </w:tr>
          </w:tbl>
          <w:p>
            <w:pPr>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（2）技术要求</w:t>
            </w:r>
          </w:p>
          <w:tbl>
            <w:tblPr>
              <w:tblStyle w:val="21"/>
              <w:tblW w:w="4999" w:type="pct"/>
              <w:jc w:val="center"/>
              <w:tblLayout w:type="fixed"/>
              <w:tblCellMar>
                <w:top w:w="0" w:type="dxa"/>
                <w:left w:w="0" w:type="dxa"/>
                <w:bottom w:w="0" w:type="dxa"/>
                <w:right w:w="0" w:type="dxa"/>
              </w:tblCellMar>
            </w:tblPr>
            <w:tblGrid>
              <w:gridCol w:w="872"/>
              <w:gridCol w:w="6558"/>
            </w:tblGrid>
            <w:tr>
              <w:tblPrEx>
                <w:tblCellMar>
                  <w:top w:w="0" w:type="dxa"/>
                  <w:left w:w="0" w:type="dxa"/>
                  <w:bottom w:w="0" w:type="dxa"/>
                  <w:right w:w="0" w:type="dxa"/>
                </w:tblCellMar>
              </w:tblPrEx>
              <w:trPr>
                <w:trHeight w:val="382" w:hRule="exact"/>
                <w:jc w:val="center"/>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技术要求</w:t>
                  </w:r>
                </w:p>
              </w:tc>
            </w:tr>
            <w:tr>
              <w:tblPrEx>
                <w:tblCellMar>
                  <w:top w:w="0" w:type="dxa"/>
                  <w:left w:w="0" w:type="dxa"/>
                  <w:bottom w:w="0" w:type="dxa"/>
                  <w:right w:w="0" w:type="dxa"/>
                </w:tblCellMar>
              </w:tblPrEx>
              <w:trPr>
                <w:trHeight w:val="367" w:hRule="exact"/>
                <w:jc w:val="center"/>
              </w:trPr>
              <w:tc>
                <w:tcPr>
                  <w:tcW w:w="587" w:type="pct"/>
                  <w:vMerge w:val="restart"/>
                  <w:tcBorders>
                    <w:top w:val="single" w:color="000000" w:sz="4" w:space="0"/>
                    <w:left w:val="single" w:color="000000" w:sz="4" w:space="0"/>
                    <w:bottom w:val="single" w:color="000000" w:sz="2" w:space="0"/>
                    <w:right w:val="single" w:color="000000" w:sz="4" w:space="0"/>
                  </w:tcBorders>
                  <w:noWrap w:val="0"/>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品质要求</w:t>
                  </w:r>
                </w:p>
              </w:tc>
              <w:tc>
                <w:tcPr>
                  <w:tcW w:w="4412"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动画的开始要有醒目的标题，标题要能够体现动画所表现的内容</w:t>
                  </w:r>
                </w:p>
              </w:tc>
            </w:tr>
            <w:tr>
              <w:tblPrEx>
                <w:tblCellMar>
                  <w:top w:w="0" w:type="dxa"/>
                  <w:left w:w="0" w:type="dxa"/>
                  <w:bottom w:w="0" w:type="dxa"/>
                  <w:right w:w="0" w:type="dxa"/>
                </w:tblCellMar>
              </w:tblPrEx>
              <w:trPr>
                <w:trHeight w:val="901" w:hRule="exact"/>
                <w:jc w:val="center"/>
              </w:trPr>
              <w:tc>
                <w:tcPr>
                  <w:tcW w:w="587" w:type="pct"/>
                  <w:vMerge w:val="continue"/>
                  <w:tcBorders>
                    <w:top w:val="single" w:color="000000" w:sz="4" w:space="0"/>
                    <w:left w:val="single" w:color="000000" w:sz="4" w:space="0"/>
                    <w:bottom w:val="single" w:color="000000" w:sz="2" w:space="0"/>
                    <w:right w:val="single" w:color="000000" w:sz="4" w:space="0"/>
                  </w:tcBorders>
                  <w:noWrap w:val="0"/>
                  <w:vAlign w:val="top"/>
                </w:tcPr>
                <w:p>
                  <w:pPr>
                    <w:snapToGrid w:val="0"/>
                    <w:spacing w:line="360" w:lineRule="auto"/>
                    <w:jc w:val="center"/>
                    <w:rPr>
                      <w:rFonts w:hint="eastAsia" w:ascii="宋体" w:hAnsi="宋体" w:cs="宋体"/>
                      <w:color w:val="auto"/>
                      <w:sz w:val="24"/>
                      <w:szCs w:val="24"/>
                      <w:highlight w:val="none"/>
                    </w:rPr>
                  </w:pPr>
                </w:p>
              </w:tc>
              <w:tc>
                <w:tcPr>
                  <w:tcW w:w="4412"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动画中如果有文字，文字要醒目，文字的字体、字号与内容协调，字体颜色避免与背景色相近</w:t>
                  </w:r>
                </w:p>
              </w:tc>
            </w:tr>
            <w:tr>
              <w:tblPrEx>
                <w:tblCellMar>
                  <w:top w:w="0" w:type="dxa"/>
                  <w:left w:w="0" w:type="dxa"/>
                  <w:bottom w:w="0" w:type="dxa"/>
                  <w:right w:w="0" w:type="dxa"/>
                </w:tblCellMar>
              </w:tblPrEx>
              <w:trPr>
                <w:trHeight w:val="535" w:hRule="exact"/>
                <w:jc w:val="center"/>
              </w:trPr>
              <w:tc>
                <w:tcPr>
                  <w:tcW w:w="587" w:type="pct"/>
                  <w:vMerge w:val="continue"/>
                  <w:tcBorders>
                    <w:top w:val="single" w:color="000000" w:sz="4" w:space="0"/>
                    <w:left w:val="single" w:color="000000" w:sz="4" w:space="0"/>
                    <w:bottom w:val="single" w:color="000000" w:sz="2" w:space="0"/>
                    <w:right w:val="single" w:color="000000" w:sz="4" w:space="0"/>
                  </w:tcBorders>
                  <w:noWrap w:val="0"/>
                  <w:vAlign w:val="top"/>
                </w:tcPr>
                <w:p>
                  <w:pPr>
                    <w:snapToGrid w:val="0"/>
                    <w:spacing w:line="360" w:lineRule="auto"/>
                    <w:jc w:val="center"/>
                    <w:rPr>
                      <w:rFonts w:hint="eastAsia" w:ascii="宋体" w:hAnsi="宋体" w:cs="宋体"/>
                      <w:color w:val="auto"/>
                      <w:sz w:val="24"/>
                      <w:szCs w:val="24"/>
                      <w:highlight w:val="none"/>
                    </w:rPr>
                  </w:pPr>
                </w:p>
              </w:tc>
              <w:tc>
                <w:tcPr>
                  <w:tcW w:w="4412"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动画色彩造型应和谐，画面简洁清晰，界面友好，交互设计合理，操作简单</w:t>
                  </w:r>
                </w:p>
              </w:tc>
            </w:tr>
            <w:tr>
              <w:tblPrEx>
                <w:tblCellMar>
                  <w:top w:w="0" w:type="dxa"/>
                  <w:left w:w="0" w:type="dxa"/>
                  <w:bottom w:w="0" w:type="dxa"/>
                  <w:right w:w="0" w:type="dxa"/>
                </w:tblCellMar>
              </w:tblPrEx>
              <w:trPr>
                <w:trHeight w:val="436" w:hRule="exact"/>
                <w:jc w:val="center"/>
              </w:trPr>
              <w:tc>
                <w:tcPr>
                  <w:tcW w:w="587" w:type="pct"/>
                  <w:vMerge w:val="continue"/>
                  <w:tcBorders>
                    <w:top w:val="single" w:color="000000" w:sz="4" w:space="0"/>
                    <w:left w:val="single" w:color="000000" w:sz="4" w:space="0"/>
                    <w:bottom w:val="single" w:color="000000" w:sz="2" w:space="0"/>
                    <w:right w:val="single" w:color="000000" w:sz="4" w:space="0"/>
                  </w:tcBorders>
                  <w:noWrap w:val="0"/>
                  <w:vAlign w:val="top"/>
                </w:tcPr>
                <w:p>
                  <w:pPr>
                    <w:snapToGrid w:val="0"/>
                    <w:spacing w:line="360" w:lineRule="auto"/>
                    <w:jc w:val="center"/>
                    <w:rPr>
                      <w:rFonts w:hint="eastAsia" w:ascii="宋体" w:hAnsi="宋体" w:cs="宋体"/>
                      <w:color w:val="auto"/>
                      <w:sz w:val="24"/>
                      <w:szCs w:val="24"/>
                      <w:highlight w:val="none"/>
                    </w:rPr>
                  </w:pPr>
                </w:p>
              </w:tc>
              <w:tc>
                <w:tcPr>
                  <w:tcW w:w="4412"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动画连续，节奏合适，帧和帧之间的关联性要强</w:t>
                  </w:r>
                </w:p>
              </w:tc>
            </w:tr>
            <w:tr>
              <w:tblPrEx>
                <w:tblCellMar>
                  <w:top w:w="0" w:type="dxa"/>
                  <w:left w:w="0" w:type="dxa"/>
                  <w:bottom w:w="0" w:type="dxa"/>
                  <w:right w:w="0" w:type="dxa"/>
                </w:tblCellMar>
              </w:tblPrEx>
              <w:trPr>
                <w:trHeight w:val="834" w:hRule="exact"/>
                <w:jc w:val="center"/>
              </w:trPr>
              <w:tc>
                <w:tcPr>
                  <w:tcW w:w="587" w:type="pct"/>
                  <w:vMerge w:val="continue"/>
                  <w:tcBorders>
                    <w:top w:val="single" w:color="000000" w:sz="4" w:space="0"/>
                    <w:left w:val="single" w:color="000000" w:sz="4" w:space="0"/>
                    <w:bottom w:val="single" w:color="000000" w:sz="2" w:space="0"/>
                    <w:right w:val="single" w:color="000000" w:sz="4" w:space="0"/>
                  </w:tcBorders>
                  <w:noWrap w:val="0"/>
                  <w:vAlign w:val="top"/>
                </w:tcPr>
                <w:p>
                  <w:pPr>
                    <w:snapToGrid w:val="0"/>
                    <w:spacing w:line="360" w:lineRule="auto"/>
                    <w:jc w:val="center"/>
                    <w:rPr>
                      <w:rFonts w:hint="eastAsia" w:ascii="宋体" w:hAnsi="宋体" w:cs="宋体"/>
                      <w:color w:val="auto"/>
                      <w:sz w:val="24"/>
                      <w:szCs w:val="24"/>
                      <w:highlight w:val="none"/>
                    </w:rPr>
                  </w:pPr>
                </w:p>
              </w:tc>
              <w:tc>
                <w:tcPr>
                  <w:tcW w:w="4412"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如有解说，配音应标准，无噪音，声音悦耳，音量适当，快慢适度，并提供控制解说的开关</w:t>
                  </w:r>
                </w:p>
              </w:tc>
            </w:tr>
            <w:tr>
              <w:tblPrEx>
                <w:tblCellMar>
                  <w:top w:w="0" w:type="dxa"/>
                  <w:left w:w="0" w:type="dxa"/>
                  <w:bottom w:w="0" w:type="dxa"/>
                  <w:right w:w="0" w:type="dxa"/>
                </w:tblCellMar>
              </w:tblPrEx>
              <w:trPr>
                <w:trHeight w:val="714" w:hRule="atLeast"/>
                <w:jc w:val="center"/>
              </w:trPr>
              <w:tc>
                <w:tcPr>
                  <w:tcW w:w="587" w:type="pct"/>
                  <w:vMerge w:val="continue"/>
                  <w:tcBorders>
                    <w:top w:val="single" w:color="000000" w:sz="4" w:space="0"/>
                    <w:left w:val="single" w:color="000000" w:sz="4" w:space="0"/>
                    <w:bottom w:val="single" w:color="000000" w:sz="2" w:space="0"/>
                    <w:right w:val="single" w:color="000000" w:sz="4" w:space="0"/>
                  </w:tcBorders>
                  <w:noWrap w:val="0"/>
                  <w:vAlign w:val="top"/>
                </w:tcPr>
                <w:p>
                  <w:pPr>
                    <w:snapToGrid w:val="0"/>
                    <w:spacing w:line="360" w:lineRule="auto"/>
                    <w:jc w:val="center"/>
                    <w:rPr>
                      <w:rFonts w:hint="eastAsia" w:ascii="宋体" w:hAnsi="宋体" w:cs="宋体"/>
                      <w:color w:val="auto"/>
                      <w:sz w:val="24"/>
                      <w:szCs w:val="24"/>
                      <w:highlight w:val="none"/>
                    </w:rPr>
                  </w:pPr>
                </w:p>
              </w:tc>
              <w:tc>
                <w:tcPr>
                  <w:tcW w:w="4412"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动画如果有背景音乐，背景音乐音量不宜过大，音乐与内容相符，并提供控制开关</w:t>
                  </w:r>
                </w:p>
              </w:tc>
            </w:tr>
            <w:tr>
              <w:tblPrEx>
                <w:tblCellMar>
                  <w:top w:w="0" w:type="dxa"/>
                  <w:left w:w="0" w:type="dxa"/>
                  <w:bottom w:w="0" w:type="dxa"/>
                  <w:right w:w="0" w:type="dxa"/>
                </w:tblCellMar>
              </w:tblPrEx>
              <w:trPr>
                <w:trHeight w:val="447" w:hRule="exact"/>
                <w:jc w:val="center"/>
              </w:trPr>
              <w:tc>
                <w:tcPr>
                  <w:tcW w:w="587" w:type="pct"/>
                  <w:vMerge w:val="continue"/>
                  <w:tcBorders>
                    <w:top w:val="single" w:color="000000" w:sz="4" w:space="0"/>
                    <w:left w:val="single" w:color="000000" w:sz="4" w:space="0"/>
                    <w:bottom w:val="single" w:color="000000" w:sz="2" w:space="0"/>
                    <w:right w:val="single" w:color="000000" w:sz="4" w:space="0"/>
                  </w:tcBorders>
                  <w:noWrap w:val="0"/>
                  <w:vAlign w:val="top"/>
                </w:tcPr>
                <w:p>
                  <w:pPr>
                    <w:snapToGrid w:val="0"/>
                    <w:spacing w:line="360" w:lineRule="auto"/>
                    <w:jc w:val="center"/>
                    <w:rPr>
                      <w:rFonts w:hint="eastAsia" w:ascii="宋体" w:hAnsi="宋体" w:cs="宋体"/>
                      <w:color w:val="auto"/>
                      <w:sz w:val="24"/>
                      <w:szCs w:val="24"/>
                      <w:highlight w:val="none"/>
                    </w:rPr>
                  </w:pPr>
                </w:p>
              </w:tc>
              <w:tc>
                <w:tcPr>
                  <w:tcW w:w="4412"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动画演播过程要流畅，静止画面时间不超过5秒钟</w:t>
                  </w:r>
                </w:p>
              </w:tc>
            </w:tr>
            <w:tr>
              <w:tblPrEx>
                <w:tblCellMar>
                  <w:top w:w="0" w:type="dxa"/>
                  <w:left w:w="0" w:type="dxa"/>
                  <w:bottom w:w="0" w:type="dxa"/>
                  <w:right w:w="0" w:type="dxa"/>
                </w:tblCellMar>
              </w:tblPrEx>
              <w:trPr>
                <w:trHeight w:val="773" w:hRule="exact"/>
                <w:jc w:val="center"/>
              </w:trPr>
              <w:tc>
                <w:tcPr>
                  <w:tcW w:w="587" w:type="pct"/>
                  <w:vMerge w:val="continue"/>
                  <w:tcBorders>
                    <w:top w:val="single" w:color="000000" w:sz="4" w:space="0"/>
                    <w:left w:val="single" w:color="000000" w:sz="4" w:space="0"/>
                    <w:bottom w:val="single" w:color="000000" w:sz="2" w:space="0"/>
                    <w:right w:val="single" w:color="000000" w:sz="4" w:space="0"/>
                  </w:tcBorders>
                  <w:noWrap w:val="0"/>
                  <w:vAlign w:val="top"/>
                </w:tcPr>
                <w:p>
                  <w:pPr>
                    <w:snapToGrid w:val="0"/>
                    <w:spacing w:line="360" w:lineRule="auto"/>
                    <w:jc w:val="center"/>
                    <w:rPr>
                      <w:rFonts w:hint="eastAsia" w:ascii="宋体" w:hAnsi="宋体" w:cs="宋体"/>
                      <w:color w:val="auto"/>
                      <w:sz w:val="24"/>
                      <w:szCs w:val="24"/>
                      <w:highlight w:val="none"/>
                    </w:rPr>
                  </w:pPr>
                </w:p>
              </w:tc>
              <w:tc>
                <w:tcPr>
                  <w:tcW w:w="4412" w:type="pct"/>
                  <w:tcBorders>
                    <w:top w:val="single" w:color="000000" w:sz="4" w:space="0"/>
                    <w:left w:val="single" w:color="000000" w:sz="4" w:space="0"/>
                    <w:bottom w:val="single" w:color="000000" w:sz="2" w:space="0"/>
                    <w:right w:val="single" w:color="000000" w:sz="4" w:space="0"/>
                  </w:tcBorders>
                  <w:noWrap w:val="0"/>
                  <w:vAlign w:val="center"/>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一般情况下，应设置暂停与播放控制按钮，当动画时间较长时应设置进度拖动条</w:t>
                  </w:r>
                </w:p>
              </w:tc>
            </w:tr>
          </w:tbl>
          <w:p>
            <w:pPr>
              <w:snapToGrid w:val="0"/>
              <w:spacing w:line="360" w:lineRule="auto"/>
              <w:rPr>
                <w:rFonts w:hint="eastAsia" w:ascii="宋体" w:hAnsi="宋体" w:cs="宋体"/>
                <w:color w:val="auto"/>
                <w:sz w:val="24"/>
                <w:szCs w:val="24"/>
                <w:highlight w:val="none"/>
              </w:rPr>
            </w:pPr>
            <w:r>
              <w:rPr>
                <w:rFonts w:hint="eastAsia" w:hAnsi="宋体" w:cs="宋体"/>
                <w:color w:val="auto"/>
                <w:sz w:val="24"/>
                <w:szCs w:val="24"/>
                <w:highlight w:val="none"/>
                <w:lang w:val="en-US" w:eastAsia="zh-CN"/>
              </w:rPr>
              <w:t>2.</w:t>
            </w:r>
            <w:r>
              <w:rPr>
                <w:rFonts w:hint="eastAsia" w:ascii="宋体" w:hAnsi="宋体" w:cs="宋体"/>
                <w:color w:val="auto"/>
                <w:sz w:val="24"/>
                <w:szCs w:val="24"/>
                <w:highlight w:val="none"/>
              </w:rPr>
              <w:t>3.</w:t>
            </w:r>
            <w:r>
              <w:rPr>
                <w:rFonts w:hint="eastAsia" w:hAnsi="宋体" w:cs="宋体"/>
                <w:color w:val="auto"/>
                <w:sz w:val="24"/>
                <w:szCs w:val="24"/>
                <w:highlight w:val="none"/>
                <w:lang w:val="en-US" w:eastAsia="zh-CN"/>
              </w:rPr>
              <w:t>2.3</w:t>
            </w:r>
            <w:r>
              <w:rPr>
                <w:rFonts w:hint="eastAsia" w:ascii="宋体" w:hAnsi="宋体" w:cs="宋体"/>
                <w:color w:val="auto"/>
                <w:sz w:val="24"/>
                <w:szCs w:val="24"/>
                <w:highlight w:val="none"/>
              </w:rPr>
              <w:t>虚拟仿真类素材</w:t>
            </w:r>
          </w:p>
          <w:p>
            <w:pPr>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（1）文件格式</w:t>
            </w:r>
          </w:p>
          <w:tbl>
            <w:tblPr>
              <w:tblStyle w:val="21"/>
              <w:tblW w:w="4999" w:type="pct"/>
              <w:tblInd w:w="0" w:type="dxa"/>
              <w:tblLayout w:type="fixed"/>
              <w:tblCellMar>
                <w:top w:w="0" w:type="dxa"/>
                <w:left w:w="0" w:type="dxa"/>
                <w:bottom w:w="0" w:type="dxa"/>
                <w:right w:w="0" w:type="dxa"/>
              </w:tblCellMar>
            </w:tblPr>
            <w:tblGrid>
              <w:gridCol w:w="1191"/>
              <w:gridCol w:w="712"/>
              <w:gridCol w:w="5527"/>
            </w:tblGrid>
            <w:tr>
              <w:tblPrEx>
                <w:tblCellMar>
                  <w:top w:w="0" w:type="dxa"/>
                  <w:left w:w="0" w:type="dxa"/>
                  <w:bottom w:w="0" w:type="dxa"/>
                  <w:right w:w="0" w:type="dxa"/>
                </w:tblCellMar>
              </w:tblPrEx>
              <w:trPr>
                <w:trHeight w:val="322" w:hRule="exact"/>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媒体类型</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扩展名</w:t>
                  </w:r>
                </w:p>
              </w:tc>
              <w:tc>
                <w:tcPr>
                  <w:tcW w:w="371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说明</w:t>
                  </w:r>
                </w:p>
              </w:tc>
            </w:tr>
            <w:tr>
              <w:tblPrEx>
                <w:tblCellMar>
                  <w:top w:w="0" w:type="dxa"/>
                  <w:left w:w="0" w:type="dxa"/>
                  <w:bottom w:w="0" w:type="dxa"/>
                  <w:right w:w="0" w:type="dxa"/>
                </w:tblCellMar>
              </w:tblPrEx>
              <w:trPr>
                <w:trHeight w:val="585" w:hRule="atLeast"/>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虚拟仿真</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不限</w:t>
                  </w:r>
                </w:p>
              </w:tc>
              <w:tc>
                <w:tcPr>
                  <w:tcW w:w="371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可以有多种开发平台，如三维的Virtools、Quest3D、Vrp，二维的Flash等，因此允许多种格式，但应能在一般环境下运行</w:t>
                  </w:r>
                </w:p>
              </w:tc>
            </w:tr>
          </w:tbl>
          <w:p>
            <w:pPr>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（2）技术要求</w:t>
            </w:r>
          </w:p>
          <w:tbl>
            <w:tblPr>
              <w:tblStyle w:val="21"/>
              <w:tblW w:w="7525" w:type="dxa"/>
              <w:tblInd w:w="-58" w:type="dxa"/>
              <w:tblLayout w:type="fixed"/>
              <w:tblCellMar>
                <w:top w:w="0" w:type="dxa"/>
                <w:left w:w="0" w:type="dxa"/>
                <w:bottom w:w="0" w:type="dxa"/>
                <w:right w:w="0" w:type="dxa"/>
              </w:tblCellMar>
            </w:tblPr>
            <w:tblGrid>
              <w:gridCol w:w="588"/>
              <w:gridCol w:w="6937"/>
            </w:tblGrid>
            <w:tr>
              <w:tblPrEx>
                <w:tblCellMar>
                  <w:top w:w="0" w:type="dxa"/>
                  <w:left w:w="0" w:type="dxa"/>
                  <w:bottom w:w="0" w:type="dxa"/>
                  <w:right w:w="0" w:type="dxa"/>
                </w:tblCellMar>
              </w:tblPrEx>
              <w:trPr>
                <w:trHeight w:val="438" w:hRule="exact"/>
              </w:trPr>
              <w:tc>
                <w:tcPr>
                  <w:tcW w:w="5000" w:type="pct"/>
                  <w:gridSpan w:val="2"/>
                  <w:tcBorders>
                    <w:top w:val="single" w:color="000000" w:sz="4" w:space="0"/>
                    <w:left w:val="single" w:color="000000" w:sz="4" w:space="0"/>
                    <w:bottom w:val="single" w:color="000000" w:sz="6" w:space="0"/>
                    <w:right w:val="single" w:color="000000" w:sz="6" w:space="0"/>
                  </w:tcBorders>
                  <w:noWrap w:val="0"/>
                  <w:vAlign w:val="center"/>
                </w:tcPr>
                <w:p>
                  <w:pPr>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技术要求</w:t>
                  </w:r>
                </w:p>
              </w:tc>
            </w:tr>
            <w:tr>
              <w:tblPrEx>
                <w:tblCellMar>
                  <w:top w:w="0" w:type="dxa"/>
                  <w:left w:w="0" w:type="dxa"/>
                  <w:bottom w:w="0" w:type="dxa"/>
                  <w:right w:w="0" w:type="dxa"/>
                </w:tblCellMar>
              </w:tblPrEx>
              <w:trPr>
                <w:trHeight w:val="948" w:hRule="atLeast"/>
              </w:trPr>
              <w:tc>
                <w:tcPr>
                  <w:tcW w:w="390" w:type="pct"/>
                  <w:vMerge w:val="restart"/>
                  <w:tcBorders>
                    <w:top w:val="single" w:color="000000" w:sz="6" w:space="0"/>
                    <w:left w:val="single" w:color="000000" w:sz="4" w:space="0"/>
                    <w:bottom w:val="single" w:color="000000" w:sz="6" w:space="0"/>
                    <w:right w:val="single" w:color="000000" w:sz="6" w:space="0"/>
                  </w:tcBorders>
                  <w:noWrap w:val="0"/>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内容要求</w:t>
                  </w:r>
                </w:p>
              </w:tc>
              <w:tc>
                <w:tcPr>
                  <w:tcW w:w="4609" w:type="pct"/>
                  <w:tcBorders>
                    <w:top w:val="single" w:color="000000" w:sz="6" w:space="0"/>
                    <w:left w:val="single" w:color="000000" w:sz="6" w:space="0"/>
                    <w:bottom w:val="single" w:color="000000" w:sz="2" w:space="0"/>
                    <w:right w:val="single" w:color="000000" w:sz="6" w:space="0"/>
                  </w:tcBorders>
                  <w:noWrap w:val="0"/>
                  <w:vAlign w:val="center"/>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应具有场景漫游、操作演示、交互互动、考评评价中的一种或多种功能</w:t>
                  </w:r>
                </w:p>
              </w:tc>
            </w:tr>
            <w:tr>
              <w:tblPrEx>
                <w:tblCellMar>
                  <w:top w:w="0" w:type="dxa"/>
                  <w:left w:w="0" w:type="dxa"/>
                  <w:bottom w:w="0" w:type="dxa"/>
                  <w:right w:w="0" w:type="dxa"/>
                </w:tblCellMar>
              </w:tblPrEx>
              <w:trPr>
                <w:trHeight w:val="674" w:hRule="exact"/>
              </w:trPr>
              <w:tc>
                <w:tcPr>
                  <w:tcW w:w="390" w:type="pct"/>
                  <w:vMerge w:val="continue"/>
                  <w:tcBorders>
                    <w:top w:val="single" w:color="000000" w:sz="6" w:space="0"/>
                    <w:left w:val="single" w:color="000000" w:sz="4" w:space="0"/>
                    <w:bottom w:val="single" w:color="000000" w:sz="6" w:space="0"/>
                    <w:right w:val="single" w:color="000000" w:sz="6" w:space="0"/>
                  </w:tcBorders>
                  <w:noWrap w:val="0"/>
                  <w:vAlign w:val="center"/>
                </w:tcPr>
                <w:p>
                  <w:pPr>
                    <w:snapToGrid w:val="0"/>
                    <w:spacing w:line="360" w:lineRule="auto"/>
                    <w:jc w:val="center"/>
                    <w:rPr>
                      <w:rFonts w:hint="eastAsia" w:ascii="宋体" w:hAnsi="宋体" w:cs="宋体"/>
                      <w:color w:val="auto"/>
                      <w:sz w:val="24"/>
                      <w:szCs w:val="24"/>
                      <w:highlight w:val="none"/>
                    </w:rPr>
                  </w:pPr>
                </w:p>
              </w:tc>
              <w:tc>
                <w:tcPr>
                  <w:tcW w:w="4609" w:type="pct"/>
                  <w:tcBorders>
                    <w:top w:val="single" w:color="000000" w:sz="2" w:space="0"/>
                    <w:left w:val="single" w:color="000000" w:sz="6" w:space="0"/>
                    <w:bottom w:val="single" w:color="000000" w:sz="2" w:space="0"/>
                    <w:right w:val="single" w:color="000000" w:sz="6" w:space="0"/>
                  </w:tcBorders>
                  <w:noWrap w:val="0"/>
                  <w:vAlign w:val="center"/>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内容符合职业标准、技术规范、业务规程和行业属性，无科学性错误</w:t>
                  </w:r>
                </w:p>
              </w:tc>
            </w:tr>
            <w:tr>
              <w:tblPrEx>
                <w:tblCellMar>
                  <w:top w:w="0" w:type="dxa"/>
                  <w:left w:w="0" w:type="dxa"/>
                  <w:bottom w:w="0" w:type="dxa"/>
                  <w:right w:w="0" w:type="dxa"/>
                </w:tblCellMar>
              </w:tblPrEx>
              <w:trPr>
                <w:trHeight w:val="680" w:hRule="exact"/>
              </w:trPr>
              <w:tc>
                <w:tcPr>
                  <w:tcW w:w="390" w:type="pct"/>
                  <w:vMerge w:val="continue"/>
                  <w:tcBorders>
                    <w:top w:val="single" w:color="000000" w:sz="6" w:space="0"/>
                    <w:left w:val="single" w:color="000000" w:sz="4" w:space="0"/>
                    <w:bottom w:val="single" w:color="000000" w:sz="6" w:space="0"/>
                    <w:right w:val="single" w:color="000000" w:sz="6" w:space="0"/>
                  </w:tcBorders>
                  <w:noWrap w:val="0"/>
                  <w:vAlign w:val="center"/>
                </w:tcPr>
                <w:p>
                  <w:pPr>
                    <w:snapToGrid w:val="0"/>
                    <w:spacing w:line="360" w:lineRule="auto"/>
                    <w:jc w:val="center"/>
                    <w:rPr>
                      <w:rFonts w:hint="eastAsia" w:ascii="宋体" w:hAnsi="宋体" w:cs="宋体"/>
                      <w:color w:val="auto"/>
                      <w:sz w:val="24"/>
                      <w:szCs w:val="24"/>
                      <w:highlight w:val="none"/>
                    </w:rPr>
                  </w:pPr>
                </w:p>
              </w:tc>
              <w:tc>
                <w:tcPr>
                  <w:tcW w:w="4609" w:type="pct"/>
                  <w:tcBorders>
                    <w:top w:val="single" w:color="000000" w:sz="2" w:space="0"/>
                    <w:left w:val="single" w:color="000000" w:sz="6" w:space="0"/>
                    <w:bottom w:val="single" w:color="000000" w:sz="2" w:space="0"/>
                    <w:right w:val="single" w:color="000000" w:sz="6" w:space="0"/>
                  </w:tcBorders>
                  <w:noWrap w:val="0"/>
                  <w:vAlign w:val="center"/>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内容符合我国法律法规，尊重各民族风俗习惯，版权不存在争议</w:t>
                  </w:r>
                </w:p>
              </w:tc>
            </w:tr>
            <w:tr>
              <w:tblPrEx>
                <w:tblCellMar>
                  <w:top w:w="0" w:type="dxa"/>
                  <w:left w:w="0" w:type="dxa"/>
                  <w:bottom w:w="0" w:type="dxa"/>
                  <w:right w:w="0" w:type="dxa"/>
                </w:tblCellMar>
              </w:tblPrEx>
              <w:trPr>
                <w:trHeight w:val="441" w:hRule="exact"/>
              </w:trPr>
              <w:tc>
                <w:tcPr>
                  <w:tcW w:w="390" w:type="pct"/>
                  <w:vMerge w:val="restart"/>
                  <w:tcBorders>
                    <w:top w:val="single" w:color="000000" w:sz="6" w:space="0"/>
                    <w:left w:val="single" w:color="000000" w:sz="4" w:space="0"/>
                    <w:bottom w:val="single" w:color="000000" w:sz="6" w:space="0"/>
                    <w:right w:val="single" w:color="000000" w:sz="6" w:space="0"/>
                  </w:tcBorders>
                  <w:noWrap w:val="0"/>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品质要求</w:t>
                  </w:r>
                </w:p>
              </w:tc>
              <w:tc>
                <w:tcPr>
                  <w:tcW w:w="4609" w:type="pct"/>
                  <w:tcBorders>
                    <w:top w:val="single" w:color="000000" w:sz="6" w:space="0"/>
                    <w:left w:val="single" w:color="000000" w:sz="6" w:space="0"/>
                    <w:bottom w:val="single" w:color="000000" w:sz="6" w:space="0"/>
                    <w:right w:val="single" w:color="000000" w:sz="6" w:space="0"/>
                  </w:tcBorders>
                  <w:noWrap w:val="0"/>
                  <w:vAlign w:val="center"/>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画面逼真，色彩、形状、声音、位置等高度符合实物的特征</w:t>
                  </w:r>
                </w:p>
              </w:tc>
            </w:tr>
            <w:tr>
              <w:tblPrEx>
                <w:tblCellMar>
                  <w:top w:w="0" w:type="dxa"/>
                  <w:left w:w="0" w:type="dxa"/>
                  <w:bottom w:w="0" w:type="dxa"/>
                  <w:right w:w="0" w:type="dxa"/>
                </w:tblCellMar>
              </w:tblPrEx>
              <w:trPr>
                <w:trHeight w:val="436" w:hRule="exact"/>
              </w:trPr>
              <w:tc>
                <w:tcPr>
                  <w:tcW w:w="390" w:type="pct"/>
                  <w:vMerge w:val="continue"/>
                  <w:tcBorders>
                    <w:top w:val="single" w:color="000000" w:sz="6" w:space="0"/>
                    <w:left w:val="single" w:color="000000" w:sz="4" w:space="0"/>
                    <w:bottom w:val="single" w:color="000000" w:sz="6" w:space="0"/>
                    <w:right w:val="single" w:color="000000" w:sz="6" w:space="0"/>
                  </w:tcBorders>
                  <w:noWrap w:val="0"/>
                  <w:vAlign w:val="top"/>
                </w:tcPr>
                <w:p>
                  <w:pPr>
                    <w:snapToGrid w:val="0"/>
                    <w:spacing w:line="360" w:lineRule="auto"/>
                    <w:jc w:val="center"/>
                    <w:rPr>
                      <w:rFonts w:hint="eastAsia" w:ascii="宋体" w:hAnsi="宋体" w:cs="宋体"/>
                      <w:color w:val="auto"/>
                      <w:sz w:val="24"/>
                      <w:szCs w:val="24"/>
                      <w:highlight w:val="none"/>
                    </w:rPr>
                  </w:pPr>
                </w:p>
              </w:tc>
              <w:tc>
                <w:tcPr>
                  <w:tcW w:w="4609" w:type="pct"/>
                  <w:tcBorders>
                    <w:top w:val="single" w:color="000000" w:sz="6" w:space="0"/>
                    <w:left w:val="single" w:color="000000" w:sz="6" w:space="0"/>
                    <w:bottom w:val="single" w:color="000000" w:sz="2" w:space="0"/>
                    <w:right w:val="single" w:color="000000" w:sz="6" w:space="0"/>
                  </w:tcBorders>
                  <w:noWrap w:val="0"/>
                  <w:vAlign w:val="center"/>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界面友好，交互设计合理，操作简单</w:t>
                  </w:r>
                </w:p>
              </w:tc>
            </w:tr>
            <w:tr>
              <w:tblPrEx>
                <w:tblCellMar>
                  <w:top w:w="0" w:type="dxa"/>
                  <w:left w:w="0" w:type="dxa"/>
                  <w:bottom w:w="0" w:type="dxa"/>
                  <w:right w:w="0" w:type="dxa"/>
                </w:tblCellMar>
              </w:tblPrEx>
              <w:trPr>
                <w:trHeight w:val="792" w:hRule="exact"/>
              </w:trPr>
              <w:tc>
                <w:tcPr>
                  <w:tcW w:w="390" w:type="pct"/>
                  <w:vMerge w:val="continue"/>
                  <w:tcBorders>
                    <w:top w:val="single" w:color="000000" w:sz="6" w:space="0"/>
                    <w:left w:val="single" w:color="000000" w:sz="4" w:space="0"/>
                    <w:bottom w:val="single" w:color="000000" w:sz="6" w:space="0"/>
                    <w:right w:val="single" w:color="000000" w:sz="6" w:space="0"/>
                  </w:tcBorders>
                  <w:noWrap w:val="0"/>
                  <w:vAlign w:val="top"/>
                </w:tcPr>
                <w:p>
                  <w:pPr>
                    <w:snapToGrid w:val="0"/>
                    <w:spacing w:line="360" w:lineRule="auto"/>
                    <w:jc w:val="center"/>
                    <w:rPr>
                      <w:rFonts w:hint="eastAsia" w:ascii="宋体" w:hAnsi="宋体" w:cs="宋体"/>
                      <w:color w:val="auto"/>
                      <w:sz w:val="24"/>
                      <w:szCs w:val="24"/>
                      <w:highlight w:val="none"/>
                    </w:rPr>
                  </w:pPr>
                </w:p>
              </w:tc>
              <w:tc>
                <w:tcPr>
                  <w:tcW w:w="4609" w:type="pct"/>
                  <w:tcBorders>
                    <w:top w:val="single" w:color="000000" w:sz="2" w:space="0"/>
                    <w:left w:val="single" w:color="000000" w:sz="6" w:space="0"/>
                    <w:bottom w:val="single" w:color="000000" w:sz="2" w:space="0"/>
                    <w:right w:val="single" w:color="000000" w:sz="6" w:space="0"/>
                  </w:tcBorders>
                  <w:noWrap w:val="0"/>
                  <w:vAlign w:val="center"/>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如果有解说，配音应标准，无噪音，声音悦耳，音量适当，快慢适度并提供控制解说的开关</w:t>
                  </w:r>
                </w:p>
              </w:tc>
            </w:tr>
            <w:tr>
              <w:tblPrEx>
                <w:tblCellMar>
                  <w:top w:w="0" w:type="dxa"/>
                  <w:left w:w="0" w:type="dxa"/>
                  <w:bottom w:w="0" w:type="dxa"/>
                  <w:right w:w="0" w:type="dxa"/>
                </w:tblCellMar>
              </w:tblPrEx>
              <w:trPr>
                <w:trHeight w:val="817" w:hRule="exact"/>
              </w:trPr>
              <w:tc>
                <w:tcPr>
                  <w:tcW w:w="390" w:type="pct"/>
                  <w:vMerge w:val="continue"/>
                  <w:tcBorders>
                    <w:top w:val="single" w:color="000000" w:sz="6" w:space="0"/>
                    <w:left w:val="single" w:color="000000" w:sz="4" w:space="0"/>
                    <w:bottom w:val="single" w:color="000000" w:sz="6" w:space="0"/>
                    <w:right w:val="single" w:color="000000" w:sz="6" w:space="0"/>
                  </w:tcBorders>
                  <w:noWrap w:val="0"/>
                  <w:vAlign w:val="top"/>
                </w:tcPr>
                <w:p>
                  <w:pPr>
                    <w:snapToGrid w:val="0"/>
                    <w:spacing w:line="360" w:lineRule="auto"/>
                    <w:jc w:val="center"/>
                    <w:rPr>
                      <w:rFonts w:hint="eastAsia" w:ascii="宋体" w:hAnsi="宋体" w:cs="宋体"/>
                      <w:color w:val="auto"/>
                      <w:sz w:val="24"/>
                      <w:szCs w:val="24"/>
                      <w:highlight w:val="none"/>
                    </w:rPr>
                  </w:pPr>
                </w:p>
              </w:tc>
              <w:tc>
                <w:tcPr>
                  <w:tcW w:w="4609" w:type="pct"/>
                  <w:tcBorders>
                    <w:top w:val="single" w:color="000000" w:sz="2" w:space="0"/>
                    <w:left w:val="single" w:color="000000" w:sz="6" w:space="0"/>
                    <w:bottom w:val="single" w:color="000000" w:sz="6" w:space="0"/>
                    <w:right w:val="single" w:color="000000" w:sz="6" w:space="0"/>
                  </w:tcBorders>
                  <w:noWrap w:val="0"/>
                  <w:vAlign w:val="center"/>
                </w:tcPr>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如果有背景音乐，背景音乐音量不宜过大，音乐与内容相符，并提供控制开关</w:t>
                  </w:r>
                </w:p>
              </w:tc>
            </w:tr>
          </w:tbl>
          <w:p>
            <w:pPr>
              <w:widowControl/>
              <w:snapToGrid w:val="0"/>
              <w:spacing w:line="360" w:lineRule="auto"/>
              <w:jc w:val="left"/>
              <w:outlineLvl w:val="1"/>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lang w:val="en-US" w:eastAsia="zh-CN"/>
              </w:rPr>
              <w:t>三、</w:t>
            </w:r>
            <w:r>
              <w:rPr>
                <w:rFonts w:hint="eastAsia" w:asciiTheme="minorEastAsia" w:hAnsiTheme="minorEastAsia" w:eastAsiaTheme="minorEastAsia" w:cstheme="minorEastAsia"/>
                <w:b/>
                <w:kern w:val="0"/>
                <w:szCs w:val="21"/>
              </w:rPr>
              <w:t>演示要求</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为了证明投标人具备制作资源库课件能力，具备接发列车、铁路调车，</w:t>
            </w:r>
            <w:r>
              <w:rPr>
                <w:rFonts w:hint="eastAsia" w:hAnsi="宋体" w:cs="宋体"/>
                <w:color w:val="auto"/>
                <w:sz w:val="24"/>
                <w:szCs w:val="24"/>
                <w:highlight w:val="none"/>
                <w:lang w:val="en-US" w:eastAsia="zh-CN"/>
              </w:rPr>
              <w:t>货运装车</w:t>
            </w:r>
            <w:r>
              <w:rPr>
                <w:rFonts w:hint="eastAsia" w:ascii="宋体" w:hAnsi="宋体" w:cs="宋体"/>
                <w:color w:val="auto"/>
                <w:sz w:val="24"/>
                <w:szCs w:val="24"/>
                <w:highlight w:val="none"/>
              </w:rPr>
              <w:t>等的专业技术能力，开标现场可提供视频或现场操作演示，演示内容如下：</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（1）已完成项目资源库视频课件演示，要求采用三维仿真动画制作，内容符合铁路作业流程；</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（2）演示车站值班员全景实训系统，应包含技术要求中的内容，</w:t>
            </w:r>
            <w:r>
              <w:rPr>
                <w:rFonts w:hint="eastAsia" w:ascii="宋体" w:hAnsi="宋体" w:cs="宋体"/>
                <w:color w:val="auto"/>
                <w:kern w:val="0"/>
                <w:sz w:val="24"/>
                <w:szCs w:val="24"/>
                <w:highlight w:val="none"/>
              </w:rPr>
              <w:t>流程符合铁路作业标准</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hAnsi="宋体" w:cs="宋体"/>
                <w:color w:val="auto"/>
                <w:sz w:val="24"/>
                <w:szCs w:val="24"/>
                <w:highlight w:val="none"/>
                <w:lang w:val="en-US" w:eastAsia="zh-CN"/>
              </w:rPr>
              <w:t>3</w:t>
            </w:r>
            <w:r>
              <w:rPr>
                <w:rFonts w:hint="eastAsia" w:ascii="宋体" w:hAnsi="宋体" w:cs="宋体"/>
                <w:color w:val="auto"/>
                <w:sz w:val="24"/>
                <w:szCs w:val="24"/>
                <w:highlight w:val="none"/>
              </w:rPr>
              <w:t>）演示</w:t>
            </w:r>
            <w:r>
              <w:rPr>
                <w:rFonts w:hint="eastAsia" w:hAnsi="宋体" w:cs="宋体"/>
                <w:color w:val="auto"/>
                <w:sz w:val="24"/>
                <w:szCs w:val="24"/>
                <w:highlight w:val="none"/>
                <w:lang w:val="en-US" w:eastAsia="zh-CN"/>
              </w:rPr>
              <w:t>3D铁路货物装车作业实训考评系统</w:t>
            </w:r>
            <w:r>
              <w:rPr>
                <w:rFonts w:hint="eastAsia" w:ascii="宋体" w:hAnsi="宋体" w:cs="宋体"/>
                <w:color w:val="auto"/>
                <w:sz w:val="24"/>
                <w:szCs w:val="24"/>
                <w:highlight w:val="none"/>
              </w:rPr>
              <w:t>，应包含技术要求中的内容，</w:t>
            </w:r>
            <w:r>
              <w:rPr>
                <w:rFonts w:hint="eastAsia" w:ascii="宋体" w:hAnsi="宋体" w:cs="宋体"/>
                <w:color w:val="auto"/>
                <w:kern w:val="0"/>
                <w:sz w:val="24"/>
                <w:szCs w:val="24"/>
                <w:highlight w:val="none"/>
              </w:rPr>
              <w:t>流程符合铁路作业标准</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（4）演示平面铁路调车3D仿真实训考评系统，应包含技术要求中的内容，</w:t>
            </w:r>
            <w:r>
              <w:rPr>
                <w:rFonts w:hint="eastAsia" w:ascii="宋体" w:hAnsi="宋体" w:cs="宋体"/>
                <w:color w:val="auto"/>
                <w:kern w:val="0"/>
                <w:sz w:val="24"/>
                <w:szCs w:val="24"/>
                <w:highlight w:val="none"/>
              </w:rPr>
              <w:t>流程符合铁路作业标准</w:t>
            </w:r>
            <w:r>
              <w:rPr>
                <w:rFonts w:hint="eastAsia" w:ascii="宋体" w:hAnsi="宋体" w:cs="宋体"/>
                <w:color w:val="auto"/>
                <w:sz w:val="24"/>
                <w:szCs w:val="24"/>
                <w:highlight w:val="none"/>
              </w:rPr>
              <w:t>。</w:t>
            </w:r>
          </w:p>
          <w:p>
            <w:pPr>
              <w:widowControl/>
              <w:snapToGrid w:val="0"/>
              <w:spacing w:line="360" w:lineRule="auto"/>
              <w:jc w:val="left"/>
              <w:outlineLvl w:val="1"/>
              <w:rPr>
                <w:rFonts w:hint="default" w:asciiTheme="minorEastAsia" w:hAnsiTheme="minorEastAsia" w:eastAsiaTheme="minorEastAsia" w:cstheme="minorEastAsia"/>
                <w:b/>
                <w:kern w:val="0"/>
                <w:szCs w:val="21"/>
                <w:lang w:val="en-US" w:eastAsia="zh-CN"/>
              </w:rPr>
            </w:pPr>
            <w:r>
              <w:rPr>
                <w:rFonts w:hint="eastAsia" w:asciiTheme="minorEastAsia" w:hAnsiTheme="minorEastAsia" w:eastAsiaTheme="minorEastAsia" w:cstheme="minorEastAsia"/>
                <w:b/>
                <w:kern w:val="0"/>
                <w:szCs w:val="21"/>
                <w:lang w:val="en-US" w:eastAsia="zh-CN"/>
              </w:rPr>
              <w:t>四、售后服务要求</w:t>
            </w:r>
          </w:p>
          <w:p>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质保期不少于12个月，从验收双方签字后起算。如果系统于质保期内在正常运行条件下出现与招标人需求书要求的技术条款质量不符的缺陷或故障，招标人负责免费维修、更换和重新调试。</w:t>
            </w:r>
          </w:p>
          <w:p>
            <w:pPr>
              <w:rPr>
                <w:rFonts w:hint="eastAsia" w:hAns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668" w:type="dxa"/>
            <w:vAlign w:val="center"/>
          </w:tcPr>
          <w:p>
            <w:pPr>
              <w:spacing w:line="360" w:lineRule="exact"/>
              <w:jc w:val="center"/>
              <w:rPr>
                <w:rFonts w:hint="eastAsia" w:hAnsi="宋体"/>
                <w:color w:val="000000"/>
                <w:sz w:val="24"/>
                <w:szCs w:val="24"/>
              </w:rPr>
            </w:pPr>
            <w:r>
              <w:rPr>
                <w:rFonts w:hint="eastAsia" w:hAnsi="宋体"/>
                <w:color w:val="000000"/>
                <w:sz w:val="24"/>
                <w:szCs w:val="24"/>
              </w:rPr>
              <w:t>验收内容及标准</w:t>
            </w:r>
          </w:p>
        </w:tc>
        <w:tc>
          <w:tcPr>
            <w:tcW w:w="7647" w:type="dxa"/>
            <w:vAlign w:val="center"/>
          </w:tcPr>
          <w:p>
            <w:pPr>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default"/>
                <w:lang w:val="en-US" w:eastAsia="zh-CN"/>
              </w:rPr>
            </w:pPr>
            <w:r>
              <w:rPr>
                <w:rFonts w:hint="eastAsia" w:hAnsi="宋体" w:cs="宋体"/>
                <w:color w:val="auto"/>
                <w:sz w:val="24"/>
                <w:szCs w:val="24"/>
                <w:highlight w:val="none"/>
                <w:lang w:val="en-US" w:eastAsia="zh-CN"/>
              </w:rPr>
              <w:t>1、卖方负责产品的安装、调试，达到正常运行要求，保证买方正常使用，所需费用包含在投标总价格中。安装调试完毕后，卖方应对买方操作人员进行现场培训，直到买方能独立操作。</w:t>
            </w:r>
          </w:p>
          <w:p>
            <w:pPr>
              <w:pStyle w:val="2"/>
              <w:keepNext/>
              <w:keepLines/>
              <w:pageBreakBefore w:val="0"/>
              <w:widowControl w:val="0"/>
              <w:numPr>
                <w:ilvl w:val="4"/>
                <w:numId w:val="0"/>
              </w:numPr>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color w:val="auto"/>
                <w:sz w:val="24"/>
                <w:szCs w:val="24"/>
                <w:highlight w:val="none"/>
                <w:lang w:val="en-US" w:eastAsia="zh-CN" w:bidi="ar-SA"/>
              </w:rPr>
            </w:pPr>
            <w:r>
              <w:rPr>
                <w:rFonts w:hint="eastAsia" w:ascii="宋体" w:hAnsi="宋体" w:eastAsia="宋体" w:cs="宋体"/>
                <w:b w:val="0"/>
                <w:color w:val="auto"/>
                <w:sz w:val="24"/>
                <w:szCs w:val="24"/>
                <w:highlight w:val="none"/>
                <w:lang w:val="en-US" w:eastAsia="zh-CN" w:bidi="ar-SA"/>
              </w:rPr>
              <w:t>2、验收由甲方组织、乙方配合进行。</w:t>
            </w:r>
          </w:p>
          <w:p>
            <w:pPr>
              <w:pStyle w:val="2"/>
              <w:keepNext/>
              <w:keepLines/>
              <w:pageBreakBefore w:val="0"/>
              <w:widowControl w:val="0"/>
              <w:numPr>
                <w:ilvl w:val="4"/>
                <w:numId w:val="0"/>
              </w:numPr>
              <w:kinsoku/>
              <w:wordWrap/>
              <w:overflowPunct/>
              <w:topLinePunct w:val="0"/>
              <w:autoSpaceDE/>
              <w:autoSpaceDN/>
              <w:bidi w:val="0"/>
              <w:adjustRightInd/>
              <w:snapToGrid/>
              <w:spacing w:before="0" w:after="0" w:line="440" w:lineRule="exact"/>
              <w:textAlignment w:val="auto"/>
              <w:rPr>
                <w:rFonts w:hint="default" w:ascii="宋体" w:hAnsi="宋体" w:eastAsia="宋体" w:cs="宋体"/>
                <w:b w:val="0"/>
                <w:color w:val="auto"/>
                <w:sz w:val="24"/>
                <w:szCs w:val="24"/>
                <w:highlight w:val="none"/>
                <w:lang w:val="en-US" w:eastAsia="zh-CN" w:bidi="ar-SA"/>
              </w:rPr>
            </w:pPr>
            <w:r>
              <w:rPr>
                <w:rFonts w:hint="eastAsia" w:ascii="宋体" w:hAnsi="宋体" w:eastAsia="宋体" w:cs="宋体"/>
                <w:b w:val="0"/>
                <w:color w:val="auto"/>
                <w:sz w:val="24"/>
                <w:szCs w:val="24"/>
                <w:highlight w:val="none"/>
                <w:lang w:val="en-US" w:eastAsia="zh-CN" w:bidi="ar-SA"/>
              </w:rPr>
              <w:t>（1）产品在乙方通知安装调试完毕后15日内初步验收。初步验收合格后，进入1个月试用期；试用期间发生重大质量问题，修复后试用相应顺延；试用期结束后15日内完成最终验收；</w:t>
            </w:r>
          </w:p>
          <w:p>
            <w:pPr>
              <w:snapToGrid w:val="0"/>
              <w:spacing w:line="440" w:lineRule="exact"/>
              <w:rPr>
                <w:rFonts w:hint="default" w:hAnsi="宋体" w:eastAsia="宋体"/>
                <w:sz w:val="24"/>
                <w:szCs w:val="24"/>
                <w:lang w:val="en-US" w:eastAsia="zh-CN"/>
              </w:rPr>
            </w:pPr>
            <w:r>
              <w:rPr>
                <w:rFonts w:hint="eastAsia" w:hAnsi="宋体"/>
                <w:sz w:val="24"/>
                <w:szCs w:val="24"/>
                <w:lang w:eastAsia="zh-CN"/>
              </w:rPr>
              <w:t>（</w:t>
            </w:r>
            <w:r>
              <w:rPr>
                <w:rFonts w:hint="eastAsia" w:hAnsi="宋体"/>
                <w:sz w:val="24"/>
                <w:szCs w:val="24"/>
                <w:lang w:val="en-US" w:eastAsia="zh-CN"/>
              </w:rPr>
              <w:t>2）</w:t>
            </w:r>
            <w:r>
              <w:rPr>
                <w:rFonts w:hint="eastAsia" w:hAnsi="宋体"/>
                <w:sz w:val="24"/>
                <w:szCs w:val="24"/>
              </w:rPr>
              <w:t>验收标准：按国家有关规定以及甲方招标文件的质量要求和技术指标（参见第四章“招标项目技术、商务及其他要求”）进行验收；</w:t>
            </w:r>
            <w:r>
              <w:rPr>
                <w:rFonts w:hint="eastAsia" w:hAnsi="宋体"/>
                <w:sz w:val="24"/>
                <w:szCs w:val="24"/>
              </w:rPr>
              <w:br w:type="textWrapping"/>
            </w:r>
            <w:r>
              <w:rPr>
                <w:rFonts w:hint="eastAsia" w:hAnsi="宋体"/>
                <w:sz w:val="24"/>
                <w:szCs w:val="24"/>
              </w:rPr>
              <w:t>(3) 验收时如发现所交付的货物有短装、次品、损坏或其它不符合标准及本合同规定之情形者，甲方做现场记录，此现场记录可用作补充、缺失和更换损坏部件的有效证据，由此产生的时间延误与有关费用由乙方承担，验收期限相应顺延；</w:t>
            </w:r>
            <w:r>
              <w:rPr>
                <w:rFonts w:hint="eastAsia" w:hAnsi="宋体"/>
                <w:sz w:val="24"/>
                <w:szCs w:val="24"/>
              </w:rPr>
              <w:br w:type="textWrapping"/>
            </w:r>
            <w:r>
              <w:rPr>
                <w:rFonts w:hint="eastAsia" w:hAnsi="宋体"/>
                <w:sz w:val="24"/>
                <w:szCs w:val="24"/>
              </w:rPr>
              <w:t>（4）如质量验收合格，双方签署质量验收报告。</w:t>
            </w:r>
          </w:p>
        </w:tc>
      </w:tr>
      <w:bookmarkEnd w:id="97"/>
      <w:bookmarkEnd w:id="98"/>
    </w:tbl>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Ansi="宋体"/>
          <w:sz w:val="32"/>
          <w:szCs w:val="32"/>
        </w:rPr>
      </w:pPr>
      <w:r>
        <w:rPr>
          <w:rFonts w:hint="eastAsia" w:hAnsi="宋体"/>
          <w:sz w:val="32"/>
          <w:szCs w:val="32"/>
        </w:rPr>
        <w:t>第五章</w:t>
      </w:r>
      <w:r>
        <w:rPr>
          <w:rFonts w:hAnsi="宋体"/>
          <w:sz w:val="32"/>
          <w:szCs w:val="32"/>
        </w:rPr>
        <w:t xml:space="preserve">  </w:t>
      </w:r>
      <w:r>
        <w:rPr>
          <w:rFonts w:hint="eastAsia" w:hAnsi="宋体"/>
          <w:sz w:val="32"/>
          <w:szCs w:val="32"/>
        </w:rPr>
        <w:t>评标办法</w:t>
      </w:r>
    </w:p>
    <w:p>
      <w:pPr>
        <w:adjustRightInd w:val="0"/>
        <w:snapToGrid w:val="0"/>
        <w:spacing w:line="360" w:lineRule="auto"/>
        <w:ind w:firstLine="481" w:firstLineChars="188"/>
        <w:jc w:val="left"/>
        <w:rPr>
          <w:rFonts w:hint="eastAsia" w:hAnsi="宋体"/>
          <w:spacing w:val="8"/>
          <w:sz w:val="24"/>
          <w:szCs w:val="24"/>
        </w:rPr>
      </w:pPr>
    </w:p>
    <w:p>
      <w:pPr>
        <w:adjustRightInd w:val="0"/>
        <w:snapToGrid w:val="0"/>
        <w:spacing w:line="360" w:lineRule="auto"/>
        <w:ind w:firstLine="480" w:firstLineChars="200"/>
        <w:jc w:val="left"/>
        <w:rPr>
          <w:rFonts w:hint="eastAsia" w:hAnsi="宋体" w:eastAsia="宋体"/>
          <w:color w:val="000000"/>
          <w:sz w:val="24"/>
        </w:rPr>
      </w:pPr>
      <w:r>
        <w:rPr>
          <w:rFonts w:hint="eastAsia" w:hAnsi="宋体" w:eastAsia="宋体"/>
          <w:color w:val="000000"/>
          <w:sz w:val="24"/>
        </w:rPr>
        <w:t>一、评标办法</w:t>
      </w:r>
    </w:p>
    <w:p>
      <w:pPr>
        <w:adjustRightInd w:val="0"/>
        <w:snapToGrid w:val="0"/>
        <w:spacing w:line="360" w:lineRule="auto"/>
        <w:ind w:left="480"/>
        <w:jc w:val="left"/>
        <w:rPr>
          <w:rFonts w:hAnsi="宋体" w:eastAsia="宋体"/>
          <w:color w:val="000000"/>
          <w:sz w:val="24"/>
        </w:rPr>
      </w:pPr>
      <w:r>
        <w:rPr>
          <w:rFonts w:hint="eastAsia" w:hAnsi="宋体" w:eastAsia="宋体"/>
          <w:color w:val="000000"/>
          <w:sz w:val="24"/>
        </w:rPr>
        <w:t>本次评标采用综合评标法。</w:t>
      </w:r>
      <w:r>
        <w:rPr>
          <w:rFonts w:hAnsi="宋体" w:eastAsia="宋体"/>
          <w:color w:val="000000"/>
          <w:sz w:val="24"/>
        </w:rPr>
        <w:t xml:space="preserve"> </w:t>
      </w:r>
    </w:p>
    <w:p>
      <w:pPr>
        <w:adjustRightInd w:val="0"/>
        <w:snapToGrid w:val="0"/>
        <w:spacing w:line="360" w:lineRule="auto"/>
        <w:ind w:firstLine="451" w:firstLineChars="188"/>
        <w:jc w:val="left"/>
        <w:rPr>
          <w:rFonts w:hAnsi="宋体" w:eastAsia="宋体"/>
          <w:color w:val="000000"/>
          <w:sz w:val="24"/>
        </w:rPr>
      </w:pPr>
      <w:r>
        <w:rPr>
          <w:rFonts w:hint="eastAsia" w:hAnsi="宋体" w:eastAsia="宋体"/>
          <w:color w:val="000000"/>
          <w:sz w:val="24"/>
        </w:rPr>
        <w:t>二、评分办法说明</w:t>
      </w:r>
      <w:r>
        <w:rPr>
          <w:rFonts w:hAnsi="宋体" w:eastAsia="宋体"/>
          <w:color w:val="000000"/>
          <w:sz w:val="24"/>
        </w:rPr>
        <w:t xml:space="preserve"> </w:t>
      </w:r>
    </w:p>
    <w:p>
      <w:pPr>
        <w:adjustRightInd w:val="0"/>
        <w:snapToGrid w:val="0"/>
        <w:spacing w:line="360" w:lineRule="auto"/>
        <w:ind w:firstLine="451" w:firstLineChars="188"/>
        <w:jc w:val="left"/>
        <w:rPr>
          <w:rFonts w:hAnsi="宋体" w:eastAsia="宋体"/>
          <w:color w:val="000000"/>
          <w:sz w:val="24"/>
        </w:rPr>
      </w:pPr>
      <w:r>
        <w:rPr>
          <w:rFonts w:hint="eastAsia" w:hAnsi="宋体" w:eastAsia="宋体"/>
          <w:color w:val="000000"/>
          <w:sz w:val="24"/>
        </w:rPr>
        <w:t>对各投标文件进行详细评审打分</w:t>
      </w:r>
      <w:r>
        <w:rPr>
          <w:rFonts w:hint="eastAsia" w:hAnsi="宋体" w:eastAsia="宋体"/>
          <w:color w:val="000000"/>
          <w:sz w:val="24"/>
          <w:lang w:eastAsia="zh-CN"/>
        </w:rPr>
        <w:t>，</w:t>
      </w:r>
      <w:r>
        <w:rPr>
          <w:rFonts w:hint="eastAsia" w:hAnsi="宋体" w:eastAsia="宋体"/>
          <w:color w:val="000000"/>
          <w:sz w:val="24"/>
        </w:rPr>
        <w:t>满分为</w:t>
      </w:r>
      <w:r>
        <w:rPr>
          <w:rFonts w:hAnsi="宋体" w:eastAsia="宋体"/>
          <w:color w:val="000000"/>
          <w:sz w:val="24"/>
        </w:rPr>
        <w:t xml:space="preserve"> 100 </w:t>
      </w:r>
      <w:r>
        <w:rPr>
          <w:rFonts w:hint="eastAsia" w:hAnsi="宋体" w:eastAsia="宋体"/>
          <w:color w:val="000000"/>
          <w:sz w:val="24"/>
        </w:rPr>
        <w:t>分</w:t>
      </w:r>
      <w:r>
        <w:rPr>
          <w:rFonts w:hint="eastAsia" w:hAnsi="宋体" w:eastAsia="宋体"/>
          <w:color w:val="000000"/>
          <w:sz w:val="24"/>
          <w:lang w:eastAsia="zh-CN"/>
        </w:rPr>
        <w:t>。</w:t>
      </w:r>
      <w:r>
        <w:rPr>
          <w:rFonts w:hint="eastAsia" w:hAnsi="宋体" w:eastAsia="宋体"/>
          <w:color w:val="000000"/>
          <w:sz w:val="24"/>
        </w:rPr>
        <w:t>招标主要考评因素包括投标报价</w:t>
      </w:r>
      <w:r>
        <w:rPr>
          <w:rFonts w:hint="eastAsia" w:hAnsi="宋体" w:eastAsia="宋体"/>
          <w:color w:val="000000"/>
          <w:sz w:val="24"/>
          <w:highlight w:val="none"/>
        </w:rPr>
        <w:t>（</w:t>
      </w:r>
      <w:r>
        <w:rPr>
          <w:rFonts w:hint="eastAsia" w:hAnsi="宋体"/>
          <w:color w:val="000000"/>
          <w:sz w:val="24"/>
          <w:highlight w:val="none"/>
          <w:lang w:val="en-US" w:eastAsia="zh-CN"/>
        </w:rPr>
        <w:t>30</w:t>
      </w:r>
      <w:r>
        <w:rPr>
          <w:rFonts w:hAnsi="宋体" w:eastAsia="宋体"/>
          <w:color w:val="000000"/>
          <w:sz w:val="24"/>
          <w:highlight w:val="none"/>
        </w:rPr>
        <w:t>%</w:t>
      </w:r>
      <w:r>
        <w:rPr>
          <w:rFonts w:hint="eastAsia" w:hAnsi="宋体" w:eastAsia="宋体"/>
          <w:color w:val="000000"/>
          <w:sz w:val="24"/>
          <w:highlight w:val="none"/>
        </w:rPr>
        <w:t>）、技术性能（</w:t>
      </w:r>
      <w:r>
        <w:rPr>
          <w:rFonts w:hint="eastAsia" w:hAnsi="宋体"/>
          <w:color w:val="000000"/>
          <w:sz w:val="24"/>
          <w:highlight w:val="none"/>
          <w:lang w:val="en-US" w:eastAsia="zh-CN"/>
        </w:rPr>
        <w:t>4</w:t>
      </w:r>
      <w:r>
        <w:rPr>
          <w:rFonts w:hint="eastAsia" w:hAnsi="宋体" w:eastAsia="宋体"/>
          <w:color w:val="000000"/>
          <w:sz w:val="24"/>
          <w:highlight w:val="none"/>
          <w:lang w:val="en-US" w:eastAsia="zh-CN"/>
        </w:rPr>
        <w:t>0</w:t>
      </w:r>
      <w:r>
        <w:rPr>
          <w:rFonts w:hAnsi="宋体" w:eastAsia="宋体"/>
          <w:color w:val="000000"/>
          <w:sz w:val="24"/>
          <w:highlight w:val="none"/>
        </w:rPr>
        <w:t>%</w:t>
      </w:r>
      <w:r>
        <w:rPr>
          <w:rFonts w:hint="eastAsia" w:hAnsi="宋体" w:eastAsia="宋体"/>
          <w:color w:val="000000"/>
          <w:sz w:val="24"/>
          <w:highlight w:val="none"/>
        </w:rPr>
        <w:t>）和综合商务部分（</w:t>
      </w:r>
      <w:r>
        <w:rPr>
          <w:rFonts w:hAnsi="宋体" w:eastAsia="宋体"/>
          <w:color w:val="000000"/>
          <w:sz w:val="24"/>
          <w:highlight w:val="none"/>
        </w:rPr>
        <w:t>3</w:t>
      </w:r>
      <w:r>
        <w:rPr>
          <w:rFonts w:hint="eastAsia" w:hAnsi="宋体" w:eastAsia="宋体"/>
          <w:color w:val="000000"/>
          <w:sz w:val="24"/>
          <w:highlight w:val="none"/>
          <w:lang w:val="en-US" w:eastAsia="zh-CN"/>
        </w:rPr>
        <w:t>0</w:t>
      </w:r>
      <w:r>
        <w:rPr>
          <w:rFonts w:hAnsi="宋体" w:eastAsia="宋体"/>
          <w:color w:val="000000"/>
          <w:sz w:val="24"/>
          <w:highlight w:val="none"/>
        </w:rPr>
        <w:t>%</w:t>
      </w:r>
      <w:r>
        <w:rPr>
          <w:rFonts w:hint="eastAsia" w:hAnsi="宋体" w:eastAsia="宋体"/>
          <w:color w:val="000000"/>
          <w:sz w:val="24"/>
          <w:highlight w:val="none"/>
        </w:rPr>
        <w:t>）</w:t>
      </w:r>
      <w:r>
        <w:rPr>
          <w:rFonts w:hint="eastAsia" w:hAnsi="宋体" w:eastAsia="宋体"/>
          <w:color w:val="000000"/>
          <w:sz w:val="24"/>
        </w:rPr>
        <w:t>三个方面，各投标人三方面的所有评价指标得分之和</w:t>
      </w:r>
      <w:r>
        <w:rPr>
          <w:rFonts w:hint="eastAsia" w:hAnsi="宋体" w:eastAsia="宋体"/>
          <w:color w:val="000000"/>
          <w:sz w:val="24"/>
          <w:lang w:val="en-US" w:eastAsia="zh-CN"/>
        </w:rPr>
        <w:t>为</w:t>
      </w:r>
      <w:r>
        <w:rPr>
          <w:rFonts w:hint="eastAsia" w:hAnsi="宋体" w:eastAsia="宋体"/>
          <w:color w:val="000000"/>
          <w:sz w:val="24"/>
        </w:rPr>
        <w:t>该投标人的综合得分。</w:t>
      </w:r>
    </w:p>
    <w:p>
      <w:pPr>
        <w:adjustRightInd w:val="0"/>
        <w:snapToGrid w:val="0"/>
        <w:spacing w:line="360" w:lineRule="auto"/>
        <w:ind w:firstLine="451" w:firstLineChars="188"/>
        <w:jc w:val="left"/>
        <w:rPr>
          <w:rFonts w:hAnsi="宋体" w:eastAsia="宋体"/>
          <w:color w:val="000000"/>
          <w:sz w:val="24"/>
        </w:rPr>
      </w:pPr>
      <w:r>
        <w:rPr>
          <w:rFonts w:hint="eastAsia" w:hAnsi="宋体" w:eastAsia="宋体"/>
          <w:color w:val="000000"/>
          <w:sz w:val="24"/>
        </w:rPr>
        <w:t>详细评分标准如下表：</w:t>
      </w:r>
      <w:r>
        <w:rPr>
          <w:rFonts w:hAnsi="宋体" w:eastAsia="宋体"/>
          <w:color w:val="000000"/>
          <w:sz w:val="24"/>
        </w:rPr>
        <w:t xml:space="preserve"> </w:t>
      </w:r>
    </w:p>
    <w:tbl>
      <w:tblPr>
        <w:tblStyle w:val="21"/>
        <w:tblW w:w="9432" w:type="dxa"/>
        <w:tblCellSpacing w:w="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2"/>
        <w:gridCol w:w="1245"/>
        <w:gridCol w:w="1020"/>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序号</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评价因素</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权重</w:t>
            </w:r>
          </w:p>
          <w:p>
            <w:pPr>
              <w:adjustRightInd w:val="0"/>
              <w:snapToGrid w:val="0"/>
              <w:spacing w:line="360" w:lineRule="auto"/>
              <w:rPr>
                <w:rFonts w:ascii="宋体" w:hAnsi="宋体" w:cs="宋体"/>
                <w:bCs/>
                <w:spacing w:val="8"/>
                <w:sz w:val="24"/>
              </w:rPr>
            </w:pPr>
            <w:r>
              <w:rPr>
                <w:rFonts w:hint="eastAsia" w:hAnsi="宋体" w:cs="宋体"/>
                <w:bCs/>
                <w:spacing w:val="8"/>
                <w:sz w:val="24"/>
              </w:rPr>
              <w:t>（满分）</w:t>
            </w:r>
          </w:p>
        </w:tc>
        <w:tc>
          <w:tcPr>
            <w:tcW w:w="6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1" w:firstLineChars="188"/>
              <w:jc w:val="center"/>
              <w:rPr>
                <w:rFonts w:ascii="宋体" w:hAnsi="宋体" w:cs="宋体"/>
                <w:bCs/>
                <w:spacing w:val="8"/>
                <w:sz w:val="24"/>
              </w:rPr>
            </w:pPr>
            <w:r>
              <w:rPr>
                <w:rFonts w:hint="eastAsia" w:hAnsi="宋体" w:cs="宋体"/>
                <w:bCs/>
                <w:spacing w:val="8"/>
                <w:sz w:val="24"/>
              </w:rPr>
              <w:t>评分原则说明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43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1" w:firstLineChars="188"/>
              <w:jc w:val="center"/>
              <w:rPr>
                <w:rFonts w:ascii="宋体" w:hAnsi="宋体" w:cs="宋体"/>
                <w:bCs/>
                <w:spacing w:val="8"/>
                <w:sz w:val="24"/>
              </w:rPr>
            </w:pPr>
            <w:r>
              <w:rPr>
                <w:rFonts w:hint="eastAsia" w:hAnsi="宋体" w:cs="宋体"/>
                <w:bCs/>
                <w:spacing w:val="8"/>
                <w:sz w:val="24"/>
              </w:rPr>
              <w:t>一、商务部分</w:t>
            </w:r>
            <w:r>
              <w:rPr>
                <w:rFonts w:hint="eastAsia" w:hAnsi="宋体" w:cs="宋体"/>
                <w:bCs/>
                <w:spacing w:val="8"/>
                <w:sz w:val="24"/>
                <w:highlight w:val="none"/>
              </w:rPr>
              <w:t>（满分</w:t>
            </w:r>
            <w:r>
              <w:rPr>
                <w:rFonts w:hint="eastAsia" w:hAnsi="宋体" w:cs="宋体"/>
                <w:bCs/>
                <w:spacing w:val="8"/>
                <w:sz w:val="24"/>
                <w:highlight w:val="none"/>
                <w:lang w:val="en-US" w:eastAsia="zh-CN"/>
              </w:rPr>
              <w:t>30分</w:t>
            </w:r>
            <w:r>
              <w:rPr>
                <w:rFonts w:hint="eastAsia" w:hAnsi="宋体" w:cs="宋体"/>
                <w:bCs/>
                <w:spacing w:val="8"/>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CellSpacing w:w="0" w:type="dxa"/>
        </w:trPr>
        <w:tc>
          <w:tcPr>
            <w:tcW w:w="943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1" w:firstLineChars="188"/>
              <w:jc w:val="center"/>
              <w:rPr>
                <w:rFonts w:ascii="宋体" w:hAnsi="宋体" w:cs="宋体"/>
                <w:bCs/>
                <w:spacing w:val="8"/>
                <w:sz w:val="24"/>
              </w:rPr>
            </w:pPr>
            <w:r>
              <w:rPr>
                <w:rFonts w:hint="eastAsia" w:hAnsi="宋体" w:cs="宋体"/>
                <w:bCs/>
                <w:spacing w:val="8"/>
                <w:sz w:val="24"/>
              </w:rPr>
              <w:t>综合商务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7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1</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业 绩</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宋体" w:hAnsi="宋体" w:eastAsia="宋体" w:cs="宋体"/>
                <w:color w:val="auto"/>
                <w:kern w:val="0"/>
                <w:sz w:val="24"/>
                <w:szCs w:val="24"/>
                <w:lang w:val="en-US" w:eastAsia="zh-CN"/>
              </w:rPr>
            </w:pPr>
            <w:r>
              <w:rPr>
                <w:rFonts w:hint="eastAsia" w:hAnsi="宋体" w:cs="宋体"/>
                <w:color w:val="auto"/>
                <w:kern w:val="0"/>
                <w:sz w:val="24"/>
                <w:szCs w:val="24"/>
                <w:lang w:val="en-US" w:eastAsia="zh-CN"/>
              </w:rPr>
              <w:t>20分</w:t>
            </w:r>
          </w:p>
        </w:tc>
        <w:tc>
          <w:tcPr>
            <w:tcW w:w="6465"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hint="eastAsia" w:hAnsi="宋体" w:cs="宋体"/>
                <w:color w:val="auto"/>
                <w:sz w:val="24"/>
                <w:szCs w:val="24"/>
                <w:highlight w:val="none"/>
                <w:lang w:val="zh-TW" w:eastAsia="zh-TW"/>
              </w:rPr>
            </w:pPr>
            <w:r>
              <w:rPr>
                <w:rFonts w:hint="eastAsia" w:hAnsi="宋体" w:cs="宋体"/>
                <w:color w:val="auto"/>
                <w:sz w:val="24"/>
                <w:szCs w:val="24"/>
                <w:highlight w:val="none"/>
                <w:lang w:val="zh-TW" w:eastAsia="zh-TW"/>
              </w:rPr>
              <w:t>具有铁路院校资源库建设类似业绩的，每个得2分，最高</w:t>
            </w:r>
            <w:r>
              <w:rPr>
                <w:rFonts w:hint="eastAsia" w:hAnsi="宋体" w:cs="宋体"/>
                <w:color w:val="auto"/>
                <w:sz w:val="24"/>
                <w:szCs w:val="24"/>
                <w:highlight w:val="none"/>
                <w:lang w:val="en-US" w:eastAsia="zh-CN"/>
              </w:rPr>
              <w:t>8</w:t>
            </w:r>
            <w:r>
              <w:rPr>
                <w:rFonts w:hint="eastAsia" w:hAnsi="宋体" w:cs="宋体"/>
                <w:color w:val="auto"/>
                <w:sz w:val="24"/>
                <w:szCs w:val="24"/>
                <w:highlight w:val="none"/>
                <w:lang w:val="zh-TW" w:eastAsia="zh-TW"/>
              </w:rPr>
              <w:t>分；</w:t>
            </w:r>
          </w:p>
          <w:p>
            <w:pPr>
              <w:snapToGrid w:val="0"/>
              <w:spacing w:line="440" w:lineRule="exact"/>
              <w:rPr>
                <w:rFonts w:hint="eastAsia" w:hAnsi="宋体" w:cs="宋体"/>
                <w:color w:val="auto"/>
                <w:sz w:val="24"/>
                <w:szCs w:val="24"/>
                <w:highlight w:val="none"/>
                <w:lang w:val="zh-TW" w:eastAsia="zh-TW"/>
              </w:rPr>
            </w:pPr>
            <w:r>
              <w:rPr>
                <w:rFonts w:hint="eastAsia" w:hAnsi="宋体" w:cs="宋体"/>
                <w:color w:val="auto"/>
                <w:sz w:val="24"/>
                <w:szCs w:val="24"/>
                <w:highlight w:val="none"/>
                <w:lang w:val="zh-TW" w:eastAsia="zh-TW"/>
              </w:rPr>
              <w:t>具有接发列车仿真系统类似业绩的每个得</w:t>
            </w:r>
            <w:r>
              <w:rPr>
                <w:rFonts w:hint="eastAsia" w:hAnsi="宋体" w:cs="宋体"/>
                <w:color w:val="auto"/>
                <w:sz w:val="24"/>
                <w:szCs w:val="24"/>
                <w:highlight w:val="none"/>
                <w:lang w:val="en-US" w:eastAsia="zh-CN"/>
              </w:rPr>
              <w:t>2</w:t>
            </w:r>
            <w:r>
              <w:rPr>
                <w:rFonts w:hint="eastAsia" w:hAnsi="宋体" w:cs="宋体"/>
                <w:color w:val="auto"/>
                <w:sz w:val="24"/>
                <w:szCs w:val="24"/>
                <w:highlight w:val="none"/>
                <w:lang w:val="zh-TW" w:eastAsia="zh-TW"/>
              </w:rPr>
              <w:t>分，最高得</w:t>
            </w:r>
            <w:r>
              <w:rPr>
                <w:rFonts w:hint="eastAsia" w:hAnsi="宋体" w:cs="宋体"/>
                <w:color w:val="auto"/>
                <w:sz w:val="24"/>
                <w:szCs w:val="24"/>
                <w:highlight w:val="none"/>
                <w:lang w:val="en-US" w:eastAsia="zh-CN"/>
              </w:rPr>
              <w:t>4</w:t>
            </w:r>
            <w:r>
              <w:rPr>
                <w:rFonts w:hint="eastAsia" w:hAnsi="宋体" w:cs="宋体"/>
                <w:color w:val="auto"/>
                <w:sz w:val="24"/>
                <w:szCs w:val="24"/>
                <w:highlight w:val="none"/>
                <w:lang w:val="zh-TW" w:eastAsia="zh-TW"/>
              </w:rPr>
              <w:t>分；</w:t>
            </w:r>
          </w:p>
          <w:p>
            <w:pPr>
              <w:snapToGrid w:val="0"/>
              <w:spacing w:line="440" w:lineRule="exact"/>
              <w:rPr>
                <w:rFonts w:hint="eastAsia" w:hAnsi="宋体" w:cs="宋体"/>
                <w:color w:val="auto"/>
                <w:sz w:val="24"/>
                <w:szCs w:val="24"/>
                <w:highlight w:val="none"/>
                <w:lang w:val="zh-TW" w:eastAsia="zh-CN"/>
              </w:rPr>
            </w:pPr>
            <w:r>
              <w:rPr>
                <w:rFonts w:hint="eastAsia" w:hAnsi="宋体" w:cs="宋体"/>
                <w:color w:val="auto"/>
                <w:sz w:val="24"/>
                <w:szCs w:val="24"/>
                <w:highlight w:val="none"/>
                <w:lang w:val="zh-TW" w:eastAsia="zh-TW"/>
              </w:rPr>
              <w:t>具有</w:t>
            </w:r>
            <w:r>
              <w:rPr>
                <w:rFonts w:hint="eastAsia" w:hAnsi="宋体" w:cs="宋体"/>
                <w:color w:val="auto"/>
                <w:sz w:val="24"/>
                <w:szCs w:val="24"/>
                <w:highlight w:val="none"/>
                <w:lang w:val="en-US" w:eastAsia="zh-CN"/>
              </w:rPr>
              <w:t>铁路</w:t>
            </w:r>
            <w:r>
              <w:rPr>
                <w:rFonts w:hint="eastAsia" w:hAnsi="宋体" w:cs="宋体"/>
                <w:color w:val="auto"/>
                <w:sz w:val="24"/>
                <w:szCs w:val="24"/>
                <w:highlight w:val="none"/>
                <w:lang w:val="zh-TW" w:eastAsia="zh-TW"/>
              </w:rPr>
              <w:t>货运</w:t>
            </w:r>
            <w:r>
              <w:rPr>
                <w:rFonts w:hint="eastAsia" w:hAnsi="宋体" w:cs="宋体"/>
                <w:color w:val="auto"/>
                <w:sz w:val="24"/>
                <w:szCs w:val="24"/>
                <w:highlight w:val="none"/>
                <w:lang w:val="en-US" w:eastAsia="zh-CN"/>
              </w:rPr>
              <w:t>装载</w:t>
            </w:r>
            <w:r>
              <w:rPr>
                <w:rFonts w:hint="eastAsia" w:hAnsi="宋体" w:cs="宋体"/>
                <w:color w:val="auto"/>
                <w:sz w:val="24"/>
                <w:szCs w:val="24"/>
                <w:highlight w:val="none"/>
                <w:lang w:val="zh-TW" w:eastAsia="zh-TW"/>
              </w:rPr>
              <w:t>仿真系统业绩的每个</w:t>
            </w:r>
            <w:r>
              <w:rPr>
                <w:rFonts w:hint="eastAsia" w:hAnsi="宋体" w:cs="宋体"/>
                <w:color w:val="auto"/>
                <w:sz w:val="24"/>
                <w:szCs w:val="24"/>
                <w:highlight w:val="none"/>
                <w:lang w:val="en-US" w:eastAsia="zh-CN"/>
              </w:rPr>
              <w:t>2</w:t>
            </w:r>
            <w:r>
              <w:rPr>
                <w:rFonts w:hint="eastAsia" w:hAnsi="宋体" w:cs="宋体"/>
                <w:color w:val="auto"/>
                <w:sz w:val="24"/>
                <w:szCs w:val="24"/>
                <w:highlight w:val="none"/>
                <w:lang w:val="zh-TW" w:eastAsia="zh-TW"/>
              </w:rPr>
              <w:t>分，最高</w:t>
            </w:r>
            <w:r>
              <w:rPr>
                <w:rFonts w:hint="eastAsia" w:hAnsi="宋体" w:cs="宋体"/>
                <w:color w:val="auto"/>
                <w:sz w:val="24"/>
                <w:szCs w:val="24"/>
                <w:highlight w:val="none"/>
                <w:lang w:val="en-US" w:eastAsia="zh-CN"/>
              </w:rPr>
              <w:t>4</w:t>
            </w:r>
            <w:r>
              <w:rPr>
                <w:rFonts w:hint="eastAsia" w:hAnsi="宋体" w:cs="宋体"/>
                <w:color w:val="auto"/>
                <w:sz w:val="24"/>
                <w:szCs w:val="24"/>
                <w:highlight w:val="none"/>
                <w:lang w:val="zh-TW" w:eastAsia="zh-TW"/>
              </w:rPr>
              <w:t>分</w:t>
            </w:r>
            <w:r>
              <w:rPr>
                <w:rFonts w:hint="eastAsia" w:hAnsi="宋体" w:cs="宋体"/>
                <w:color w:val="auto"/>
                <w:sz w:val="24"/>
                <w:szCs w:val="24"/>
                <w:highlight w:val="none"/>
                <w:lang w:val="zh-TW" w:eastAsia="zh-CN"/>
              </w:rPr>
              <w:t>；</w:t>
            </w:r>
          </w:p>
          <w:p>
            <w:pPr>
              <w:snapToGrid w:val="0"/>
              <w:spacing w:line="440" w:lineRule="exact"/>
              <w:rPr>
                <w:rFonts w:hint="eastAsia" w:hAnsi="宋体" w:cs="宋体"/>
                <w:color w:val="auto"/>
                <w:sz w:val="24"/>
                <w:szCs w:val="24"/>
                <w:highlight w:val="none"/>
                <w:lang w:val="zh-TW" w:eastAsia="zh-TW"/>
              </w:rPr>
            </w:pPr>
            <w:r>
              <w:rPr>
                <w:rFonts w:hint="eastAsia" w:hAnsi="宋体" w:cs="宋体"/>
                <w:color w:val="auto"/>
                <w:sz w:val="24"/>
                <w:szCs w:val="24"/>
                <w:highlight w:val="none"/>
                <w:lang w:val="zh-TW" w:eastAsia="zh-TW"/>
              </w:rPr>
              <w:t>具有</w:t>
            </w:r>
            <w:r>
              <w:rPr>
                <w:rFonts w:hint="eastAsia" w:hAnsi="宋体" w:cs="宋体"/>
                <w:color w:val="auto"/>
                <w:sz w:val="24"/>
                <w:szCs w:val="24"/>
                <w:highlight w:val="none"/>
                <w:lang w:val="en-US" w:eastAsia="zh-CN"/>
              </w:rPr>
              <w:t>铁路调车作业</w:t>
            </w:r>
            <w:r>
              <w:rPr>
                <w:rFonts w:hint="eastAsia" w:hAnsi="宋体" w:cs="宋体"/>
                <w:color w:val="auto"/>
                <w:sz w:val="24"/>
                <w:szCs w:val="24"/>
                <w:highlight w:val="none"/>
                <w:lang w:val="zh-TW" w:eastAsia="zh-TW"/>
              </w:rPr>
              <w:t>仿真系统业绩的每个</w:t>
            </w:r>
            <w:r>
              <w:rPr>
                <w:rFonts w:hint="eastAsia" w:hAnsi="宋体" w:cs="宋体"/>
                <w:color w:val="auto"/>
                <w:sz w:val="24"/>
                <w:szCs w:val="24"/>
                <w:highlight w:val="none"/>
                <w:lang w:val="en-US" w:eastAsia="zh-CN"/>
              </w:rPr>
              <w:t>2</w:t>
            </w:r>
            <w:r>
              <w:rPr>
                <w:rFonts w:hint="eastAsia" w:hAnsi="宋体" w:cs="宋体"/>
                <w:color w:val="auto"/>
                <w:sz w:val="24"/>
                <w:szCs w:val="24"/>
                <w:highlight w:val="none"/>
                <w:lang w:val="zh-TW" w:eastAsia="zh-TW"/>
              </w:rPr>
              <w:t>分，最高</w:t>
            </w:r>
            <w:r>
              <w:rPr>
                <w:rFonts w:hint="eastAsia" w:hAnsi="宋体" w:cs="宋体"/>
                <w:color w:val="auto"/>
                <w:sz w:val="24"/>
                <w:szCs w:val="24"/>
                <w:highlight w:val="none"/>
                <w:lang w:val="en-US" w:eastAsia="zh-CN"/>
              </w:rPr>
              <w:t>4</w:t>
            </w:r>
            <w:r>
              <w:rPr>
                <w:rFonts w:hint="eastAsia" w:hAnsi="宋体" w:cs="宋体"/>
                <w:color w:val="auto"/>
                <w:sz w:val="24"/>
                <w:szCs w:val="24"/>
                <w:highlight w:val="none"/>
                <w:lang w:val="zh-TW" w:eastAsia="zh-TW"/>
              </w:rPr>
              <w:t>分。</w:t>
            </w:r>
          </w:p>
          <w:p>
            <w:pPr>
              <w:snapToGrid w:val="0"/>
              <w:spacing w:line="440" w:lineRule="exact"/>
              <w:rPr>
                <w:rFonts w:hint="eastAsia" w:hAnsi="宋体" w:cs="宋体"/>
                <w:color w:val="auto"/>
                <w:sz w:val="24"/>
                <w:szCs w:val="24"/>
                <w:highlight w:val="none"/>
                <w:lang w:val="zh-TW" w:eastAsia="zh-TW"/>
              </w:rPr>
            </w:pPr>
            <w:r>
              <w:rPr>
                <w:rFonts w:hint="eastAsia" w:hAnsi="宋体" w:cs="宋体"/>
                <w:color w:val="auto"/>
                <w:sz w:val="24"/>
                <w:szCs w:val="24"/>
                <w:highlight w:val="none"/>
                <w:lang w:val="zh-TW" w:eastAsia="zh-TW"/>
              </w:rPr>
              <w:t>（合同复印件加盖供应商公章装订于投标文件中）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hAnsi="宋体" w:eastAsia="宋体" w:cs="宋体"/>
                <w:bCs/>
                <w:spacing w:val="8"/>
                <w:sz w:val="24"/>
                <w:lang w:val="en-US" w:eastAsia="zh-CN"/>
              </w:rPr>
            </w:pPr>
            <w:r>
              <w:rPr>
                <w:rFonts w:hint="eastAsia" w:hAnsi="宋体" w:cs="宋体"/>
                <w:bCs/>
                <w:spacing w:val="8"/>
                <w:sz w:val="24"/>
                <w:lang w:val="en-US" w:eastAsia="zh-CN"/>
              </w:rPr>
              <w:t>2</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hAnsi="宋体" w:eastAsia="宋体" w:cs="宋体"/>
                <w:bCs/>
                <w:spacing w:val="8"/>
                <w:sz w:val="24"/>
                <w:lang w:val="en-US" w:eastAsia="zh-CN"/>
              </w:rPr>
            </w:pPr>
            <w:r>
              <w:rPr>
                <w:rFonts w:hint="eastAsia" w:hAnsi="宋体" w:cs="宋体"/>
                <w:bCs/>
                <w:spacing w:val="8"/>
                <w:sz w:val="24"/>
                <w:lang w:val="en-US" w:eastAsia="zh-CN"/>
              </w:rPr>
              <w:t>综合实力</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hAnsi="宋体" w:cs="宋体"/>
                <w:color w:val="auto"/>
                <w:kern w:val="0"/>
                <w:sz w:val="24"/>
                <w:szCs w:val="24"/>
                <w:lang w:val="en-US" w:eastAsia="zh-CN"/>
              </w:rPr>
            </w:pPr>
            <w:r>
              <w:rPr>
                <w:rFonts w:hint="eastAsia" w:hAnsi="宋体" w:cs="宋体"/>
                <w:color w:val="auto"/>
                <w:kern w:val="0"/>
                <w:sz w:val="24"/>
                <w:szCs w:val="24"/>
                <w:lang w:val="en-US" w:eastAsia="zh-CN"/>
              </w:rPr>
              <w:t>5分</w:t>
            </w:r>
          </w:p>
        </w:tc>
        <w:tc>
          <w:tcPr>
            <w:tcW w:w="6465"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hint="eastAsia" w:hAnsi="宋体" w:cs="宋体"/>
                <w:color w:val="auto"/>
                <w:sz w:val="24"/>
                <w:szCs w:val="24"/>
                <w:highlight w:val="none"/>
                <w:lang w:val="zh-TW" w:eastAsia="zh-TW"/>
              </w:rPr>
            </w:pPr>
            <w:r>
              <w:rPr>
                <w:rFonts w:hint="eastAsia" w:hAnsi="宋体" w:cs="宋体"/>
                <w:color w:val="auto"/>
                <w:sz w:val="24"/>
                <w:szCs w:val="24"/>
                <w:highlight w:val="none"/>
                <w:lang w:val="zh-TW" w:eastAsia="zh-TW"/>
              </w:rPr>
              <w:t>投标人具备：</w:t>
            </w:r>
          </w:p>
          <w:p>
            <w:pPr>
              <w:snapToGrid w:val="0"/>
              <w:spacing w:line="440" w:lineRule="exact"/>
              <w:rPr>
                <w:rFonts w:hint="eastAsia" w:hAnsi="宋体" w:cs="宋体"/>
                <w:color w:val="auto"/>
                <w:sz w:val="24"/>
                <w:szCs w:val="24"/>
                <w:highlight w:val="none"/>
                <w:lang w:val="zh-TW" w:eastAsia="zh-TW"/>
              </w:rPr>
            </w:pPr>
            <w:r>
              <w:rPr>
                <w:rFonts w:hint="eastAsia" w:hAnsi="宋体" w:cs="宋体"/>
                <w:color w:val="auto"/>
                <w:sz w:val="24"/>
                <w:szCs w:val="24"/>
                <w:highlight w:val="none"/>
                <w:lang w:val="zh-TW" w:eastAsia="zh-TW"/>
              </w:rPr>
              <w:t>（1）高新技术企业证书</w:t>
            </w:r>
          </w:p>
          <w:p>
            <w:pPr>
              <w:snapToGrid w:val="0"/>
              <w:spacing w:line="440" w:lineRule="exact"/>
              <w:rPr>
                <w:rFonts w:hint="eastAsia" w:hAnsi="宋体" w:cs="宋体"/>
                <w:color w:val="auto"/>
                <w:sz w:val="24"/>
                <w:szCs w:val="24"/>
                <w:highlight w:val="none"/>
                <w:lang w:val="zh-TW" w:eastAsia="zh-TW"/>
              </w:rPr>
            </w:pPr>
            <w:r>
              <w:rPr>
                <w:rFonts w:hint="eastAsia" w:hAnsi="宋体" w:cs="宋体"/>
                <w:color w:val="auto"/>
                <w:sz w:val="24"/>
                <w:szCs w:val="24"/>
                <w:highlight w:val="none"/>
                <w:lang w:val="zh-TW" w:eastAsia="zh-TW"/>
              </w:rPr>
              <w:t>（2）ISO9000质量管理体系认证证书</w:t>
            </w:r>
          </w:p>
          <w:p>
            <w:pPr>
              <w:snapToGrid w:val="0"/>
              <w:spacing w:line="440" w:lineRule="exact"/>
              <w:rPr>
                <w:rFonts w:hint="eastAsia" w:hAnsi="宋体" w:cs="宋体"/>
                <w:color w:val="auto"/>
                <w:sz w:val="24"/>
                <w:szCs w:val="24"/>
                <w:highlight w:val="none"/>
                <w:lang w:val="zh-TW" w:eastAsia="zh-TW"/>
              </w:rPr>
            </w:pPr>
            <w:r>
              <w:rPr>
                <w:rFonts w:hint="eastAsia" w:hAnsi="宋体" w:cs="宋体"/>
                <w:color w:val="auto"/>
                <w:sz w:val="24"/>
                <w:szCs w:val="24"/>
                <w:highlight w:val="none"/>
                <w:lang w:val="zh-TW" w:eastAsia="zh-TW"/>
              </w:rPr>
              <w:t>（3）车站值班员全景实训系统软件著作权</w:t>
            </w:r>
            <w:r>
              <w:rPr>
                <w:rFonts w:hint="eastAsia" w:hAnsi="宋体" w:cs="宋体"/>
                <w:color w:val="auto"/>
                <w:sz w:val="24"/>
                <w:szCs w:val="24"/>
                <w:highlight w:val="none"/>
                <w:lang w:val="en-US" w:eastAsia="zh-CN"/>
              </w:rPr>
              <w:t>证书</w:t>
            </w:r>
          </w:p>
          <w:p>
            <w:pPr>
              <w:snapToGrid w:val="0"/>
              <w:spacing w:line="440" w:lineRule="exact"/>
              <w:rPr>
                <w:rFonts w:hint="eastAsia" w:hAnsi="宋体" w:cs="宋体"/>
                <w:color w:val="auto"/>
                <w:sz w:val="24"/>
                <w:szCs w:val="24"/>
                <w:highlight w:val="none"/>
                <w:lang w:val="zh-TW" w:eastAsia="zh-TW"/>
              </w:rPr>
            </w:pPr>
            <w:r>
              <w:rPr>
                <w:rFonts w:hint="eastAsia" w:hAnsi="宋体" w:cs="宋体"/>
                <w:color w:val="auto"/>
                <w:sz w:val="24"/>
                <w:szCs w:val="24"/>
                <w:highlight w:val="none"/>
                <w:lang w:val="zh-TW" w:eastAsia="zh-CN"/>
              </w:rPr>
              <w:t>（</w:t>
            </w:r>
            <w:r>
              <w:rPr>
                <w:rFonts w:hint="eastAsia" w:hAnsi="宋体" w:cs="宋体"/>
                <w:color w:val="auto"/>
                <w:sz w:val="24"/>
                <w:szCs w:val="24"/>
                <w:highlight w:val="none"/>
                <w:lang w:val="en-US" w:eastAsia="zh-CN"/>
              </w:rPr>
              <w:t>4</w:t>
            </w:r>
            <w:r>
              <w:rPr>
                <w:rFonts w:hint="eastAsia" w:hAnsi="宋体" w:cs="宋体"/>
                <w:color w:val="auto"/>
                <w:sz w:val="24"/>
                <w:szCs w:val="24"/>
                <w:highlight w:val="none"/>
                <w:lang w:val="zh-TW" w:eastAsia="zh-CN"/>
              </w:rPr>
              <w:t>）</w:t>
            </w:r>
            <w:r>
              <w:rPr>
                <w:rFonts w:hint="eastAsia" w:hAnsi="宋体" w:cs="宋体"/>
                <w:color w:val="auto"/>
                <w:sz w:val="24"/>
                <w:szCs w:val="24"/>
                <w:highlight w:val="none"/>
                <w:lang w:val="zh-TW" w:eastAsia="zh-TW"/>
              </w:rPr>
              <w:t>铁路调车3D仿真系统软件著作权</w:t>
            </w:r>
            <w:r>
              <w:rPr>
                <w:rFonts w:hint="eastAsia" w:hAnsi="宋体" w:cs="宋体"/>
                <w:color w:val="auto"/>
                <w:sz w:val="24"/>
                <w:szCs w:val="24"/>
                <w:highlight w:val="none"/>
                <w:lang w:val="en-US" w:eastAsia="zh-CN"/>
              </w:rPr>
              <w:t>证书</w:t>
            </w:r>
          </w:p>
          <w:p>
            <w:pPr>
              <w:snapToGrid w:val="0"/>
              <w:spacing w:line="44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zh-TW" w:eastAsia="zh-CN"/>
              </w:rPr>
              <w:t>（</w:t>
            </w:r>
            <w:r>
              <w:rPr>
                <w:rFonts w:hint="eastAsia" w:hAnsi="宋体" w:cs="宋体"/>
                <w:color w:val="auto"/>
                <w:sz w:val="24"/>
                <w:szCs w:val="24"/>
                <w:highlight w:val="none"/>
                <w:lang w:val="en-US" w:eastAsia="zh-CN"/>
              </w:rPr>
              <w:t>5</w:t>
            </w:r>
            <w:r>
              <w:rPr>
                <w:rFonts w:hint="eastAsia" w:hAnsi="宋体" w:cs="宋体"/>
                <w:color w:val="auto"/>
                <w:sz w:val="24"/>
                <w:szCs w:val="24"/>
                <w:highlight w:val="none"/>
                <w:lang w:val="zh-TW" w:eastAsia="zh-CN"/>
              </w:rPr>
              <w:t>）</w:t>
            </w:r>
            <w:r>
              <w:rPr>
                <w:rFonts w:hint="eastAsia" w:hAnsi="宋体" w:cs="宋体"/>
                <w:color w:val="auto"/>
                <w:sz w:val="24"/>
                <w:szCs w:val="24"/>
                <w:highlight w:val="none"/>
                <w:lang w:val="en-US" w:eastAsia="zh-CN"/>
              </w:rPr>
              <w:t>3D铁路货物装车作业实训考评系统</w:t>
            </w:r>
            <w:r>
              <w:rPr>
                <w:rFonts w:hint="eastAsia" w:hAnsi="宋体" w:cs="宋体"/>
                <w:color w:val="auto"/>
                <w:sz w:val="24"/>
                <w:szCs w:val="24"/>
                <w:highlight w:val="none"/>
                <w:lang w:val="zh-TW" w:eastAsia="zh-TW"/>
              </w:rPr>
              <w:t>软件著作权</w:t>
            </w:r>
            <w:r>
              <w:rPr>
                <w:rFonts w:hint="eastAsia" w:hAnsi="宋体" w:cs="宋体"/>
                <w:color w:val="auto"/>
                <w:sz w:val="24"/>
                <w:szCs w:val="24"/>
                <w:highlight w:val="none"/>
                <w:lang w:val="en-US" w:eastAsia="zh-CN"/>
              </w:rPr>
              <w:t>证书</w:t>
            </w:r>
          </w:p>
          <w:p>
            <w:pPr>
              <w:snapToGrid w:val="0"/>
              <w:spacing w:line="440" w:lineRule="exact"/>
              <w:rPr>
                <w:rFonts w:hint="eastAsia" w:hAnsi="宋体" w:cs="宋体"/>
                <w:color w:val="auto"/>
                <w:sz w:val="24"/>
                <w:szCs w:val="24"/>
                <w:highlight w:val="none"/>
                <w:lang w:val="zh-TW" w:eastAsia="zh-TW"/>
              </w:rPr>
            </w:pPr>
            <w:r>
              <w:rPr>
                <w:rFonts w:hint="eastAsia" w:hAnsi="宋体" w:cs="宋体"/>
                <w:color w:val="auto"/>
                <w:sz w:val="24"/>
                <w:szCs w:val="24"/>
                <w:highlight w:val="none"/>
                <w:lang w:val="zh-TW" w:eastAsia="zh-TW"/>
              </w:rPr>
              <w:t>提供以上有效期内证书复印件加盖公章，具备1个证书得</w:t>
            </w:r>
            <w:r>
              <w:rPr>
                <w:rFonts w:hint="eastAsia" w:hAnsi="宋体" w:cs="宋体"/>
                <w:color w:val="auto"/>
                <w:sz w:val="24"/>
                <w:szCs w:val="24"/>
                <w:highlight w:val="none"/>
                <w:lang w:val="en-US" w:eastAsia="zh-CN"/>
              </w:rPr>
              <w:t>1</w:t>
            </w:r>
            <w:r>
              <w:rPr>
                <w:rFonts w:hint="eastAsia" w:hAnsi="宋体" w:cs="宋体"/>
                <w:color w:val="auto"/>
                <w:sz w:val="24"/>
                <w:szCs w:val="24"/>
                <w:highlight w:val="none"/>
                <w:lang w:val="zh-TW" w:eastAsia="zh-TW"/>
              </w:rPr>
              <w:t>分，最多</w:t>
            </w:r>
            <w:r>
              <w:rPr>
                <w:rFonts w:hint="eastAsia" w:hAnsi="宋体" w:cs="宋体"/>
                <w:color w:val="auto"/>
                <w:sz w:val="24"/>
                <w:szCs w:val="24"/>
                <w:highlight w:val="none"/>
                <w:lang w:val="en-US" w:eastAsia="zh-CN"/>
              </w:rPr>
              <w:t>5</w:t>
            </w:r>
            <w:r>
              <w:rPr>
                <w:rFonts w:hint="eastAsia" w:hAnsi="宋体" w:cs="宋体"/>
                <w:color w:val="auto"/>
                <w:sz w:val="24"/>
                <w:szCs w:val="24"/>
                <w:highlight w:val="none"/>
                <w:lang w:val="zh-TW" w:eastAsia="zh-TW"/>
              </w:rPr>
              <w:t>分</w:t>
            </w:r>
            <w:r>
              <w:rPr>
                <w:rFonts w:hint="eastAsia" w:hAnsi="宋体" w:cs="宋体"/>
                <w:color w:val="auto"/>
                <w:sz w:val="24"/>
                <w:szCs w:val="24"/>
                <w:highlight w:val="none"/>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Cs/>
                <w:spacing w:val="8"/>
                <w:sz w:val="24"/>
                <w:lang w:eastAsia="zh-CN"/>
              </w:rPr>
            </w:pPr>
            <w:r>
              <w:rPr>
                <w:rFonts w:hint="eastAsia" w:hAnsi="宋体" w:cs="宋体"/>
                <w:bCs/>
                <w:spacing w:val="8"/>
                <w:sz w:val="24"/>
                <w:lang w:val="en-US" w:eastAsia="zh-CN"/>
              </w:rPr>
              <w:t>3</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售后服务措施</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宋体" w:hAnsi="宋体" w:eastAsia="宋体" w:cs="宋体"/>
                <w:color w:val="auto"/>
                <w:kern w:val="0"/>
                <w:sz w:val="24"/>
                <w:szCs w:val="24"/>
                <w:lang w:val="en-US" w:eastAsia="zh-CN"/>
              </w:rPr>
            </w:pPr>
            <w:r>
              <w:rPr>
                <w:rFonts w:hint="eastAsia" w:hAnsi="宋体" w:cs="宋体"/>
                <w:color w:val="auto"/>
                <w:kern w:val="0"/>
                <w:sz w:val="24"/>
                <w:szCs w:val="24"/>
                <w:lang w:val="en-US" w:eastAsia="zh-CN"/>
              </w:rPr>
              <w:t>5分</w:t>
            </w:r>
          </w:p>
        </w:tc>
        <w:tc>
          <w:tcPr>
            <w:tcW w:w="6465"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hint="eastAsia" w:hAnsi="宋体" w:cs="宋体"/>
                <w:color w:val="auto"/>
                <w:sz w:val="24"/>
                <w:szCs w:val="24"/>
                <w:highlight w:val="none"/>
                <w:lang w:val="zh-TW" w:eastAsia="zh-TW"/>
              </w:rPr>
            </w:pPr>
            <w:r>
              <w:rPr>
                <w:rFonts w:hint="eastAsia" w:hAnsi="宋体" w:cs="宋体"/>
                <w:color w:val="auto"/>
                <w:sz w:val="24"/>
                <w:szCs w:val="24"/>
                <w:highlight w:val="none"/>
                <w:lang w:val="zh-TW" w:eastAsia="zh-TW"/>
              </w:rPr>
              <w:t>投标人提供针对本项目的售后服务及培训方案。按照方案的合理性及完善程度分档计分（售后服务及培训方案应包含但不限于以下内容：质保期、服务响应时间、服务方式、服务团队、服务内容、服务计划、培训的时间及内容安排）：</w:t>
            </w:r>
          </w:p>
          <w:p>
            <w:pPr>
              <w:snapToGrid w:val="0"/>
              <w:spacing w:line="440" w:lineRule="exact"/>
              <w:rPr>
                <w:rFonts w:hint="eastAsia" w:hAnsi="宋体" w:cs="宋体"/>
                <w:color w:val="auto"/>
                <w:sz w:val="24"/>
                <w:szCs w:val="24"/>
                <w:highlight w:val="none"/>
                <w:lang w:val="zh-TW" w:eastAsia="zh-TW"/>
              </w:rPr>
            </w:pPr>
            <w:r>
              <w:rPr>
                <w:rFonts w:hint="eastAsia" w:hAnsi="宋体" w:cs="宋体"/>
                <w:color w:val="auto"/>
                <w:sz w:val="24"/>
                <w:szCs w:val="24"/>
                <w:highlight w:val="none"/>
                <w:lang w:val="zh-TW" w:eastAsia="zh-TW"/>
              </w:rPr>
              <w:t>售后服务及培训方案先进、科学、完整、可行：</w:t>
            </w:r>
            <w:r>
              <w:rPr>
                <w:rFonts w:hint="eastAsia" w:hAnsi="宋体" w:cs="宋体"/>
                <w:color w:val="auto"/>
                <w:sz w:val="24"/>
                <w:szCs w:val="24"/>
                <w:highlight w:val="none"/>
                <w:lang w:val="en-US" w:eastAsia="zh-CN"/>
              </w:rPr>
              <w:t>5</w:t>
            </w:r>
            <w:r>
              <w:rPr>
                <w:rFonts w:hint="eastAsia" w:hAnsi="宋体" w:cs="宋体"/>
                <w:color w:val="auto"/>
                <w:sz w:val="24"/>
                <w:szCs w:val="24"/>
                <w:highlight w:val="none"/>
                <w:lang w:val="zh-TW" w:eastAsia="zh-TW"/>
              </w:rPr>
              <w:t>分</w:t>
            </w:r>
          </w:p>
          <w:p>
            <w:pPr>
              <w:snapToGrid w:val="0"/>
              <w:spacing w:line="440" w:lineRule="exact"/>
              <w:rPr>
                <w:rFonts w:hint="eastAsia" w:hAnsi="宋体" w:cs="宋体"/>
                <w:color w:val="auto"/>
                <w:sz w:val="24"/>
                <w:szCs w:val="24"/>
                <w:highlight w:val="none"/>
                <w:lang w:val="zh-TW" w:eastAsia="zh-TW"/>
              </w:rPr>
            </w:pPr>
            <w:r>
              <w:rPr>
                <w:rFonts w:hint="eastAsia" w:hAnsi="宋体" w:cs="宋体"/>
                <w:color w:val="auto"/>
                <w:sz w:val="24"/>
                <w:szCs w:val="24"/>
                <w:highlight w:val="none"/>
                <w:lang w:val="zh-TW" w:eastAsia="zh-TW"/>
              </w:rPr>
              <w:t>售后服务及培训方案满足项目要求：</w:t>
            </w:r>
            <w:r>
              <w:rPr>
                <w:rFonts w:hint="eastAsia" w:hAnsi="宋体" w:cs="宋体"/>
                <w:color w:val="auto"/>
                <w:sz w:val="24"/>
                <w:szCs w:val="24"/>
                <w:highlight w:val="none"/>
                <w:lang w:val="en-US" w:eastAsia="zh-CN"/>
              </w:rPr>
              <w:t>3</w:t>
            </w:r>
            <w:r>
              <w:rPr>
                <w:rFonts w:hint="eastAsia" w:hAnsi="宋体" w:cs="宋体"/>
                <w:color w:val="auto"/>
                <w:sz w:val="24"/>
                <w:szCs w:val="24"/>
                <w:highlight w:val="none"/>
                <w:lang w:val="zh-TW" w:eastAsia="zh-TW"/>
              </w:rPr>
              <w:t>分</w:t>
            </w:r>
          </w:p>
          <w:p>
            <w:pPr>
              <w:snapToGrid w:val="0"/>
              <w:spacing w:line="440" w:lineRule="exact"/>
              <w:rPr>
                <w:rFonts w:hint="eastAsia" w:hAnsi="宋体" w:cs="宋体"/>
                <w:color w:val="auto"/>
                <w:sz w:val="24"/>
                <w:szCs w:val="24"/>
                <w:highlight w:val="none"/>
                <w:lang w:val="zh-TW" w:eastAsia="zh-TW"/>
              </w:rPr>
            </w:pPr>
            <w:r>
              <w:rPr>
                <w:rFonts w:hint="eastAsia" w:hAnsi="宋体" w:cs="宋体"/>
                <w:color w:val="auto"/>
                <w:sz w:val="24"/>
                <w:szCs w:val="24"/>
                <w:highlight w:val="none"/>
                <w:lang w:val="zh-TW" w:eastAsia="zh-TW"/>
              </w:rPr>
              <w:t>售后服务及培训方案简单：</w:t>
            </w:r>
            <w:r>
              <w:rPr>
                <w:rFonts w:hint="eastAsia" w:hAnsi="宋体" w:cs="宋体"/>
                <w:color w:val="auto"/>
                <w:sz w:val="24"/>
                <w:szCs w:val="24"/>
                <w:highlight w:val="none"/>
                <w:lang w:val="en-US" w:eastAsia="zh-CN"/>
              </w:rPr>
              <w:t>2</w:t>
            </w:r>
            <w:r>
              <w:rPr>
                <w:rFonts w:hint="eastAsia" w:hAnsi="宋体" w:cs="宋体"/>
                <w:color w:val="auto"/>
                <w:sz w:val="24"/>
                <w:szCs w:val="24"/>
                <w:highlight w:val="none"/>
                <w:lang w:val="zh-TW" w:eastAsia="zh-TW"/>
              </w:rPr>
              <w:t>分</w:t>
            </w:r>
          </w:p>
          <w:p>
            <w:pPr>
              <w:snapToGrid w:val="0"/>
              <w:spacing w:line="440" w:lineRule="exact"/>
              <w:rPr>
                <w:rFonts w:hint="eastAsia" w:hAnsi="宋体" w:cs="宋体"/>
                <w:color w:val="auto"/>
                <w:sz w:val="24"/>
                <w:szCs w:val="24"/>
                <w:highlight w:val="none"/>
                <w:lang w:val="zh-TW" w:eastAsia="zh-TW"/>
              </w:rPr>
            </w:pPr>
            <w:r>
              <w:rPr>
                <w:rFonts w:hint="eastAsia" w:hAnsi="宋体" w:cs="宋体"/>
                <w:color w:val="auto"/>
                <w:sz w:val="24"/>
                <w:szCs w:val="24"/>
                <w:highlight w:val="none"/>
                <w:lang w:val="zh-TW" w:eastAsia="zh-TW"/>
              </w:rPr>
              <w:t>未提供：0分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43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二 、投标报价（满分</w:t>
            </w:r>
            <w:r>
              <w:rPr>
                <w:rFonts w:hint="eastAsia" w:hAnsi="宋体" w:cs="宋体"/>
                <w:bCs/>
                <w:spacing w:val="8"/>
                <w:sz w:val="24"/>
                <w:lang w:val="en-US" w:eastAsia="zh-CN"/>
              </w:rPr>
              <w:t>30</w:t>
            </w:r>
            <w:r>
              <w:rPr>
                <w:rFonts w:hint="eastAsia" w:hAnsi="宋体" w:cs="宋体"/>
                <w:bCs/>
                <w:spacing w:val="8"/>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Cs/>
                <w:spacing w:val="8"/>
                <w:sz w:val="24"/>
                <w:lang w:val="en-US" w:eastAsia="zh-CN"/>
              </w:rPr>
            </w:pPr>
            <w:r>
              <w:rPr>
                <w:rFonts w:hint="eastAsia" w:hAnsi="宋体" w:cs="宋体"/>
                <w:bCs/>
                <w:spacing w:val="8"/>
                <w:sz w:val="24"/>
                <w:lang w:val="en-US" w:eastAsia="zh-CN"/>
              </w:rPr>
              <w:t>4</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投标报价</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bCs/>
                <w:spacing w:val="8"/>
                <w:sz w:val="24"/>
                <w:lang w:val="en-US" w:eastAsia="zh-CN"/>
              </w:rPr>
            </w:pPr>
            <w:r>
              <w:rPr>
                <w:rFonts w:hint="eastAsia" w:hAnsi="宋体" w:cs="宋体"/>
                <w:bCs/>
                <w:spacing w:val="8"/>
                <w:sz w:val="24"/>
                <w:lang w:val="en-US" w:eastAsia="zh-CN"/>
              </w:rPr>
              <w:t>30分</w:t>
            </w:r>
          </w:p>
        </w:tc>
        <w:tc>
          <w:tcPr>
            <w:tcW w:w="6465"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hint="eastAsia" w:hAnsi="宋体" w:cs="宋体"/>
                <w:color w:val="auto"/>
                <w:sz w:val="24"/>
                <w:szCs w:val="24"/>
                <w:highlight w:val="none"/>
                <w:lang w:val="zh-TW" w:eastAsia="zh-TW"/>
              </w:rPr>
            </w:pPr>
            <w:r>
              <w:rPr>
                <w:rFonts w:hint="eastAsia" w:hAnsi="宋体" w:cs="宋体"/>
                <w:color w:val="auto"/>
                <w:sz w:val="24"/>
                <w:szCs w:val="24"/>
                <w:highlight w:val="none"/>
                <w:lang w:val="zh-TW" w:eastAsia="zh-TW"/>
              </w:rPr>
              <w:t>1磋商报价超过采购预算的，投标无效，未超过采购预算的磋商报价按以下公式进行计算。</w:t>
            </w:r>
          </w:p>
          <w:p>
            <w:pPr>
              <w:snapToGrid w:val="0"/>
              <w:spacing w:line="440" w:lineRule="exact"/>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zh-TW" w:eastAsia="zh-TW"/>
              </w:rPr>
              <w:t>2磋商报价得分=（评标基准价/磋商报价）×</w:t>
            </w:r>
            <w:r>
              <w:rPr>
                <w:rFonts w:hint="eastAsia" w:hAnsi="宋体" w:cs="宋体"/>
                <w:color w:val="000000" w:themeColor="text1"/>
                <w:sz w:val="24"/>
                <w:szCs w:val="24"/>
                <w:highlight w:val="none"/>
                <w:lang w:val="en-US" w:eastAsia="zh-CN"/>
                <w14:textFill>
                  <w14:solidFill>
                    <w14:schemeClr w14:val="tx1"/>
                  </w14:solidFill>
                </w14:textFill>
              </w:rPr>
              <w:t>30</w:t>
            </w:r>
          </w:p>
          <w:p>
            <w:pPr>
              <w:snapToGrid w:val="0"/>
              <w:spacing w:line="440" w:lineRule="exact"/>
              <w:rPr>
                <w:rFonts w:ascii="宋体" w:hAnsi="宋体" w:cs="宋体"/>
                <w:bCs/>
                <w:spacing w:val="8"/>
                <w:sz w:val="24"/>
              </w:rPr>
            </w:pPr>
            <w:r>
              <w:rPr>
                <w:rFonts w:hint="eastAsia" w:hAnsi="宋体" w:cs="宋体"/>
                <w:color w:val="auto"/>
                <w:sz w:val="24"/>
                <w:szCs w:val="24"/>
                <w:highlight w:val="none"/>
                <w:lang w:val="zh-TW" w:eastAsia="zh-TW"/>
              </w:rPr>
              <w:t>注：满足磋商文件要求且磋商报价最低的磋商报价为评标基准价。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43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hAnsi="宋体" w:cs="宋体"/>
                <w:bCs/>
                <w:spacing w:val="8"/>
                <w:sz w:val="24"/>
              </w:rPr>
              <w:t>三、技术性能</w:t>
            </w:r>
            <w:r>
              <w:rPr>
                <w:rFonts w:hint="eastAsia" w:hAnsi="宋体" w:cs="宋体"/>
                <w:bCs/>
                <w:spacing w:val="8"/>
                <w:sz w:val="24"/>
                <w:highlight w:val="none"/>
              </w:rPr>
              <w:t xml:space="preserve">（满分 </w:t>
            </w:r>
            <w:r>
              <w:rPr>
                <w:rFonts w:hint="eastAsia" w:hAnsi="宋体" w:cs="宋体"/>
                <w:bCs/>
                <w:spacing w:val="8"/>
                <w:sz w:val="24"/>
                <w:highlight w:val="none"/>
                <w:lang w:val="en-US" w:eastAsia="zh-CN"/>
              </w:rPr>
              <w:t>40</w:t>
            </w:r>
            <w:r>
              <w:rPr>
                <w:rFonts w:hint="eastAsia" w:hAnsi="宋体" w:cs="宋体"/>
                <w:bCs/>
                <w:spacing w:val="8"/>
                <w:sz w:val="24"/>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Cs/>
                <w:spacing w:val="8"/>
                <w:sz w:val="24"/>
                <w:lang w:val="en-US" w:eastAsia="zh-CN"/>
              </w:rPr>
            </w:pPr>
            <w:r>
              <w:rPr>
                <w:rFonts w:hint="eastAsia" w:hAnsi="宋体" w:cs="宋体"/>
                <w:bCs/>
                <w:spacing w:val="8"/>
                <w:sz w:val="24"/>
                <w:lang w:val="en-US" w:eastAsia="zh-CN"/>
              </w:rPr>
              <w:t>5</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Cs/>
                <w:spacing w:val="8"/>
                <w:sz w:val="24"/>
              </w:rPr>
            </w:pPr>
            <w:r>
              <w:rPr>
                <w:rFonts w:hint="eastAsia" w:ascii="宋体" w:hAnsi="宋体" w:cs="宋体"/>
                <w:color w:val="auto"/>
                <w:sz w:val="24"/>
                <w:szCs w:val="24"/>
              </w:rPr>
              <w:t>技术响应程度</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bCs w:val="0"/>
                <w:spacing w:val="8"/>
                <w:sz w:val="24"/>
                <w:lang w:val="en-US" w:eastAsia="zh-CN"/>
              </w:rPr>
            </w:pPr>
            <w:r>
              <w:rPr>
                <w:rFonts w:hint="eastAsia" w:hAnsi="宋体" w:cs="宋体"/>
                <w:bCs/>
                <w:spacing w:val="8"/>
                <w:sz w:val="24"/>
                <w:lang w:val="en-US" w:eastAsia="zh-CN"/>
              </w:rPr>
              <w:t>12分</w:t>
            </w:r>
          </w:p>
        </w:tc>
        <w:tc>
          <w:tcPr>
            <w:tcW w:w="6465"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结合项目要求，提出完善的技术响应方案，能完全满足磋商文件要求，方案完整、先进、可行：12分</w:t>
            </w:r>
          </w:p>
          <w:p>
            <w:pPr>
              <w:snapToGrid w:val="0"/>
              <w:spacing w:line="44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结合项目要求，提出技术响应方案满足磋商文件要求：8分</w:t>
            </w:r>
          </w:p>
          <w:p>
            <w:pPr>
              <w:snapToGrid w:val="0"/>
              <w:spacing w:line="44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结合项目要求，提出的技术响应方案简单：4分</w:t>
            </w:r>
          </w:p>
          <w:p>
            <w:pPr>
              <w:snapToGrid w:val="0"/>
              <w:spacing w:line="44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未提供：0分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Cs/>
                <w:spacing w:val="8"/>
                <w:sz w:val="24"/>
                <w:lang w:val="en-US" w:eastAsia="zh-CN"/>
              </w:rPr>
            </w:pPr>
            <w:r>
              <w:rPr>
                <w:rFonts w:hint="eastAsia" w:hAnsi="宋体" w:cs="宋体"/>
                <w:bCs/>
                <w:spacing w:val="8"/>
                <w:sz w:val="24"/>
                <w:lang w:val="en-US" w:eastAsia="zh-CN"/>
              </w:rPr>
              <w:t>6</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0"/>
                <w:sz w:val="24"/>
                <w:szCs w:val="24"/>
                <w:lang w:val="en-US" w:eastAsia="zh-CN" w:bidi="ar-SA"/>
              </w:rPr>
            </w:pPr>
            <w:r>
              <w:rPr>
                <w:rFonts w:hint="eastAsia" w:ascii="宋体" w:hAnsi="宋体" w:cs="宋体"/>
                <w:color w:val="auto"/>
                <w:sz w:val="24"/>
                <w:szCs w:val="24"/>
                <w:lang w:val="zh-TW" w:eastAsia="zh-TW"/>
              </w:rPr>
              <w:t>提供针对本项目</w:t>
            </w:r>
            <w:r>
              <w:rPr>
                <w:rFonts w:hint="eastAsia" w:ascii="宋体" w:hAnsi="宋体" w:cs="宋体"/>
                <w:color w:val="auto"/>
                <w:sz w:val="24"/>
                <w:szCs w:val="24"/>
                <w:lang w:val="zh-TW"/>
              </w:rPr>
              <w:t>的实施</w:t>
            </w:r>
            <w:r>
              <w:rPr>
                <w:rFonts w:hint="eastAsia" w:ascii="宋体" w:hAnsi="宋体" w:cs="宋体"/>
                <w:color w:val="auto"/>
                <w:sz w:val="24"/>
                <w:szCs w:val="24"/>
              </w:rPr>
              <w:t>方案评价</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kern w:val="0"/>
                <w:sz w:val="24"/>
                <w:szCs w:val="24"/>
                <w:lang w:val="en-US" w:eastAsia="zh-CN" w:bidi="ar-SA"/>
              </w:rPr>
            </w:pPr>
            <w:r>
              <w:rPr>
                <w:rFonts w:hint="eastAsia" w:hAnsi="宋体" w:cs="宋体"/>
                <w:color w:val="auto"/>
                <w:kern w:val="0"/>
                <w:sz w:val="24"/>
                <w:szCs w:val="24"/>
                <w:lang w:val="en-US" w:eastAsia="zh-CN" w:bidi="ar-SA"/>
              </w:rPr>
              <w:t>8</w:t>
            </w:r>
            <w:r>
              <w:rPr>
                <w:rFonts w:hint="eastAsia" w:hAnsi="宋体" w:cs="宋体"/>
                <w:bCs/>
                <w:spacing w:val="8"/>
                <w:sz w:val="24"/>
                <w:lang w:val="en-US" w:eastAsia="zh-CN"/>
              </w:rPr>
              <w:t>分</w:t>
            </w:r>
          </w:p>
        </w:tc>
        <w:tc>
          <w:tcPr>
            <w:tcW w:w="6465"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实施方案详细全面，针对性、可行性强，规范化及标准化：8分</w:t>
            </w:r>
          </w:p>
          <w:p>
            <w:pPr>
              <w:snapToGrid w:val="0"/>
              <w:spacing w:line="44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实施方案满足项目需求，有一定的针对性、可行性：6分</w:t>
            </w:r>
          </w:p>
          <w:p>
            <w:pPr>
              <w:snapToGrid w:val="0"/>
              <w:spacing w:line="44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实施方案简单，无体现规范化及标准化：4分</w:t>
            </w:r>
          </w:p>
          <w:p>
            <w:pPr>
              <w:snapToGrid w:val="0"/>
              <w:spacing w:line="44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未提供：0分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Cs/>
                <w:spacing w:val="8"/>
                <w:sz w:val="24"/>
                <w:lang w:val="en-US" w:eastAsia="zh-CN"/>
              </w:rPr>
            </w:pPr>
            <w:r>
              <w:rPr>
                <w:rFonts w:hint="eastAsia" w:hAnsi="宋体" w:cs="宋体"/>
                <w:bCs/>
                <w:spacing w:val="8"/>
                <w:sz w:val="24"/>
                <w:lang w:val="en-US" w:eastAsia="zh-CN"/>
              </w:rPr>
              <w:t>7</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hAnsi="宋体" w:cs="宋体"/>
                <w:bCs/>
                <w:spacing w:val="8"/>
                <w:sz w:val="24"/>
              </w:rPr>
            </w:pPr>
            <w:r>
              <w:rPr>
                <w:rFonts w:hint="eastAsia" w:ascii="宋体" w:hAnsi="宋体" w:cs="宋体"/>
                <w:color w:val="auto"/>
                <w:sz w:val="24"/>
                <w:szCs w:val="24"/>
              </w:rPr>
              <w:t>功能演示评价</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bCs/>
                <w:spacing w:val="8"/>
                <w:sz w:val="24"/>
                <w:lang w:val="en-US" w:eastAsia="zh-CN"/>
              </w:rPr>
            </w:pPr>
            <w:r>
              <w:rPr>
                <w:rFonts w:hint="eastAsia" w:hAnsi="宋体" w:cs="宋体"/>
                <w:bCs/>
                <w:spacing w:val="8"/>
                <w:sz w:val="24"/>
                <w:lang w:val="en-US" w:eastAsia="zh-CN"/>
              </w:rPr>
              <w:t>20分</w:t>
            </w:r>
          </w:p>
        </w:tc>
        <w:tc>
          <w:tcPr>
            <w:tcW w:w="6465"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提供现场演示，演示（1）（2）（3）（4）每条得5分，共20分</w:t>
            </w:r>
          </w:p>
          <w:p>
            <w:pPr>
              <w:snapToGrid w:val="0"/>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（1）已完成项目资源库视频课件演示，要求采用三维仿真动画制作，内容符合铁路作业流程；</w:t>
            </w:r>
          </w:p>
          <w:p>
            <w:pPr>
              <w:snapToGrid w:val="0"/>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（2）演示接发列车</w:t>
            </w:r>
            <w:r>
              <w:rPr>
                <w:rFonts w:hint="eastAsia" w:hAnsi="宋体" w:cs="宋体"/>
                <w:color w:val="auto"/>
                <w:sz w:val="24"/>
                <w:szCs w:val="24"/>
                <w:highlight w:val="none"/>
                <w:lang w:val="en-US" w:eastAsia="zh-CN"/>
              </w:rPr>
              <w:t>作业视频、微课</w:t>
            </w:r>
            <w:r>
              <w:rPr>
                <w:rFonts w:hint="eastAsia" w:ascii="宋体" w:hAnsi="宋体" w:cs="宋体"/>
                <w:color w:val="auto"/>
                <w:sz w:val="24"/>
                <w:szCs w:val="24"/>
                <w:highlight w:val="none"/>
              </w:rPr>
              <w:t>，应包含技术要求中的内容，</w:t>
            </w:r>
            <w:r>
              <w:rPr>
                <w:rFonts w:hint="eastAsia" w:ascii="宋体" w:hAnsi="宋体" w:cs="宋体"/>
                <w:color w:val="auto"/>
                <w:kern w:val="0"/>
                <w:sz w:val="24"/>
                <w:szCs w:val="24"/>
                <w:highlight w:val="none"/>
              </w:rPr>
              <w:t>流程符合铁路作业标准</w:t>
            </w:r>
            <w:r>
              <w:rPr>
                <w:rFonts w:hint="eastAsia" w:ascii="宋体" w:hAnsi="宋体" w:cs="宋体"/>
                <w:color w:val="auto"/>
                <w:sz w:val="24"/>
                <w:szCs w:val="24"/>
                <w:highlight w:val="none"/>
              </w:rPr>
              <w:t>。</w:t>
            </w:r>
          </w:p>
          <w:p>
            <w:pPr>
              <w:snapToGrid w:val="0"/>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hAnsi="宋体" w:cs="宋体"/>
                <w:color w:val="auto"/>
                <w:sz w:val="24"/>
                <w:szCs w:val="24"/>
                <w:highlight w:val="none"/>
                <w:lang w:val="en-US" w:eastAsia="zh-CN"/>
              </w:rPr>
              <w:t>3</w:t>
            </w:r>
            <w:r>
              <w:rPr>
                <w:rFonts w:hint="eastAsia" w:ascii="宋体" w:hAnsi="宋体" w:cs="宋体"/>
                <w:color w:val="auto"/>
                <w:sz w:val="24"/>
                <w:szCs w:val="24"/>
                <w:highlight w:val="none"/>
              </w:rPr>
              <w:t>）演示</w:t>
            </w:r>
            <w:r>
              <w:rPr>
                <w:rFonts w:hint="eastAsia" w:hAnsi="宋体" w:cs="宋体"/>
                <w:color w:val="auto"/>
                <w:sz w:val="24"/>
                <w:szCs w:val="24"/>
                <w:highlight w:val="none"/>
                <w:lang w:val="en-US" w:eastAsia="zh-CN"/>
              </w:rPr>
              <w:t>铁路货物装车作业视频、微课</w:t>
            </w:r>
            <w:r>
              <w:rPr>
                <w:rFonts w:hint="eastAsia" w:ascii="宋体" w:hAnsi="宋体" w:cs="宋体"/>
                <w:color w:val="auto"/>
                <w:sz w:val="24"/>
                <w:szCs w:val="24"/>
                <w:highlight w:val="none"/>
              </w:rPr>
              <w:t>，应包含技术要求中的内容，</w:t>
            </w:r>
            <w:r>
              <w:rPr>
                <w:rFonts w:hint="eastAsia" w:ascii="宋体" w:hAnsi="宋体" w:cs="宋体"/>
                <w:color w:val="auto"/>
                <w:kern w:val="0"/>
                <w:sz w:val="24"/>
                <w:szCs w:val="24"/>
                <w:highlight w:val="none"/>
              </w:rPr>
              <w:t>流程符合铁路作业标准</w:t>
            </w:r>
            <w:r>
              <w:rPr>
                <w:rFonts w:hint="eastAsia" w:ascii="宋体" w:hAnsi="宋体" w:cs="宋体"/>
                <w:color w:val="auto"/>
                <w:sz w:val="24"/>
                <w:szCs w:val="24"/>
                <w:highlight w:val="none"/>
              </w:rPr>
              <w:t>。</w:t>
            </w:r>
          </w:p>
          <w:p>
            <w:pPr>
              <w:snapToGrid w:val="0"/>
              <w:spacing w:line="440" w:lineRule="exact"/>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rPr>
              <w:t>（4）演示</w:t>
            </w:r>
            <w:r>
              <w:rPr>
                <w:rFonts w:hint="eastAsia" w:hAnsi="宋体" w:cs="宋体"/>
                <w:color w:val="auto"/>
                <w:sz w:val="24"/>
                <w:szCs w:val="24"/>
                <w:highlight w:val="none"/>
                <w:lang w:val="en-US" w:eastAsia="zh-CN"/>
              </w:rPr>
              <w:t>3D</w:t>
            </w:r>
            <w:r>
              <w:rPr>
                <w:rFonts w:hint="eastAsia" w:ascii="宋体" w:hAnsi="宋体" w:cs="宋体"/>
                <w:color w:val="auto"/>
                <w:sz w:val="24"/>
                <w:szCs w:val="24"/>
                <w:highlight w:val="none"/>
              </w:rPr>
              <w:t>平面铁路调车</w:t>
            </w:r>
            <w:r>
              <w:rPr>
                <w:rFonts w:hint="eastAsia" w:hAnsi="宋体" w:cs="宋体"/>
                <w:color w:val="auto"/>
                <w:sz w:val="24"/>
                <w:szCs w:val="24"/>
                <w:highlight w:val="none"/>
                <w:lang w:val="en-US" w:eastAsia="zh-CN"/>
              </w:rPr>
              <w:t>作业视频、微课</w:t>
            </w:r>
            <w:r>
              <w:rPr>
                <w:rFonts w:hint="eastAsia" w:ascii="宋体" w:hAnsi="宋体" w:cs="宋体"/>
                <w:color w:val="auto"/>
                <w:sz w:val="24"/>
                <w:szCs w:val="24"/>
                <w:highlight w:val="none"/>
              </w:rPr>
              <w:t>，应包含技术要求中的内容，</w:t>
            </w:r>
            <w:r>
              <w:rPr>
                <w:rFonts w:hint="eastAsia" w:ascii="宋体" w:hAnsi="宋体" w:cs="宋体"/>
                <w:color w:val="auto"/>
                <w:kern w:val="0"/>
                <w:sz w:val="24"/>
                <w:szCs w:val="24"/>
                <w:highlight w:val="none"/>
              </w:rPr>
              <w:t>流程符合铁路作业标准</w:t>
            </w:r>
            <w:r>
              <w:rPr>
                <w:rFonts w:hint="eastAsia" w:ascii="宋体" w:hAnsi="宋体" w:cs="宋体"/>
                <w:color w:val="auto"/>
                <w:sz w:val="24"/>
                <w:szCs w:val="24"/>
                <w:highlight w:val="none"/>
              </w:rPr>
              <w:t>。</w:t>
            </w:r>
          </w:p>
        </w:tc>
      </w:tr>
    </w:tbl>
    <w:p>
      <w:pPr>
        <w:rPr>
          <w:rFonts w:hint="eastAsia" w:ascii="Times New Roman" w:hAnsi="Times New Roman" w:eastAsia="宋体"/>
        </w:rPr>
      </w:pPr>
    </w:p>
    <w:p>
      <w:pPr>
        <w:rPr>
          <w:rFonts w:hint="eastAsia" w:hAnsi="宋体" w:cs="宋体"/>
          <w:sz w:val="30"/>
          <w:szCs w:val="30"/>
        </w:rPr>
      </w:pPr>
    </w:p>
    <w:bookmarkEnd w:id="41"/>
    <w:bookmarkEnd w:id="42"/>
    <w:p>
      <w:pPr>
        <w:pStyle w:val="4"/>
        <w:numPr>
          <w:ilvl w:val="0"/>
          <w:numId w:val="0"/>
        </w:numPr>
        <w:snapToGrid w:val="0"/>
        <w:spacing w:before="0" w:after="0" w:line="360" w:lineRule="auto"/>
        <w:ind w:leftChars="0"/>
        <w:jc w:val="center"/>
        <w:rPr>
          <w:rFonts w:hint="eastAsia" w:hAnsi="宋体" w:cs="宋体"/>
          <w:sz w:val="30"/>
          <w:szCs w:val="30"/>
        </w:rPr>
      </w:pPr>
      <w:r>
        <w:rPr>
          <w:rFonts w:hint="eastAsia" w:hAnsi="宋体" w:cs="宋体"/>
          <w:sz w:val="30"/>
          <w:szCs w:val="30"/>
          <w:lang w:val="en-US" w:eastAsia="zh-CN"/>
        </w:rPr>
        <w:t>第六章</w:t>
      </w:r>
      <w:r>
        <w:rPr>
          <w:rFonts w:hint="eastAsia" w:hAnsi="宋体" w:cs="宋体"/>
          <w:sz w:val="30"/>
          <w:szCs w:val="30"/>
        </w:rPr>
        <w:t xml:space="preserve"> 合同主要条款</w:t>
      </w:r>
    </w:p>
    <w:p>
      <w:pPr>
        <w:numPr>
          <w:ilvl w:val="0"/>
          <w:numId w:val="0"/>
        </w:numPr>
        <w:ind w:leftChars="0"/>
        <w:jc w:val="center"/>
        <w:rPr>
          <w:rFonts w:hint="eastAsia" w:eastAsia="宋体"/>
          <w:lang w:eastAsia="zh-CN"/>
        </w:rPr>
      </w:pPr>
      <w:r>
        <w:rPr>
          <w:rFonts w:hint="eastAsia" w:ascii="Times New Roman" w:hAnsi="宋体" w:eastAsia="宋体" w:cs="宋体"/>
          <w:sz w:val="24"/>
          <w:szCs w:val="24"/>
          <w:lang w:val="en-US" w:eastAsia="zh-CN" w:bidi="ar-SA"/>
        </w:rPr>
        <w:t>（供参考）</w:t>
      </w:r>
    </w:p>
    <w:p>
      <w:pPr>
        <w:spacing w:line="460" w:lineRule="exact"/>
        <w:jc w:val="center"/>
        <w:rPr>
          <w:rFonts w:ascii="宋体" w:hAnsi="宋体"/>
          <w:b/>
          <w:color w:val="000000"/>
          <w:sz w:val="24"/>
        </w:rPr>
      </w:pPr>
      <w:r>
        <w:rPr>
          <w:rFonts w:hint="eastAsia" w:ascii="宋体" w:hAnsi="宋体"/>
          <w:b/>
          <w:color w:val="000000"/>
          <w:sz w:val="24"/>
        </w:rPr>
        <w:t>第一节  合同协议书</w:t>
      </w:r>
    </w:p>
    <w:p>
      <w:pPr>
        <w:spacing w:line="460" w:lineRule="exact"/>
        <w:rPr>
          <w:rFonts w:ascii="宋体" w:hAnsi="宋体"/>
          <w:color w:val="000000"/>
          <w:sz w:val="24"/>
        </w:rPr>
      </w:pPr>
    </w:p>
    <w:p>
      <w:pPr>
        <w:spacing w:line="460" w:lineRule="exact"/>
        <w:rPr>
          <w:rFonts w:ascii="宋体" w:hAnsi="宋体"/>
          <w:color w:val="000000"/>
          <w:sz w:val="24"/>
        </w:rPr>
      </w:pPr>
      <w:r>
        <w:rPr>
          <w:rFonts w:hint="eastAsia" w:ascii="宋体" w:hAnsi="宋体"/>
          <w:color w:val="000000"/>
          <w:sz w:val="24"/>
        </w:rPr>
        <w:t>发包人（甲方）:</w:t>
      </w:r>
      <w:r>
        <w:rPr>
          <w:rFonts w:hint="eastAsia" w:ascii="宋体" w:hAnsi="宋体" w:cs="宋体"/>
          <w:kern w:val="0"/>
          <w:sz w:val="24"/>
        </w:rPr>
        <w:t>四川铁道职业学院</w:t>
      </w:r>
    </w:p>
    <w:p>
      <w:pPr>
        <w:spacing w:line="460" w:lineRule="exact"/>
        <w:rPr>
          <w:rFonts w:ascii="宋体" w:hAnsi="宋体"/>
          <w:color w:val="000000"/>
          <w:sz w:val="24"/>
        </w:rPr>
      </w:pPr>
      <w:r>
        <w:rPr>
          <w:rFonts w:hint="eastAsia" w:ascii="宋体" w:hAnsi="宋体"/>
          <w:color w:val="000000"/>
          <w:sz w:val="24"/>
        </w:rPr>
        <w:t>承包人（乙方）:</w:t>
      </w:r>
      <w:r>
        <w:rPr>
          <w:rFonts w:hint="eastAsia" w:ascii="宋体" w:hAnsi="宋体" w:cs="宋体"/>
          <w:b/>
          <w:kern w:val="0"/>
          <w:sz w:val="32"/>
          <w:szCs w:val="32"/>
        </w:rPr>
        <w:t xml:space="preserve"> </w:t>
      </w:r>
    </w:p>
    <w:p>
      <w:pPr>
        <w:spacing w:line="460" w:lineRule="exact"/>
        <w:rPr>
          <w:rFonts w:cs="Calibri"/>
          <w:color w:val="000000"/>
          <w:kern w:val="1"/>
          <w:szCs w:val="22"/>
        </w:rPr>
      </w:pPr>
    </w:p>
    <w:p>
      <w:pPr>
        <w:widowControl/>
        <w:spacing w:line="460" w:lineRule="exact"/>
        <w:ind w:firstLine="470" w:firstLineChars="196"/>
        <w:rPr>
          <w:rFonts w:ascii="宋体" w:hAnsi="宋体"/>
          <w:color w:val="000000"/>
          <w:sz w:val="24"/>
        </w:rPr>
      </w:pPr>
      <w:r>
        <w:rPr>
          <w:rFonts w:hint="eastAsia" w:ascii="宋体" w:hAnsi="宋体"/>
          <w:color w:val="000000"/>
          <w:sz w:val="24"/>
        </w:rPr>
        <w:t>依照《中华人民共和国合同法》《中华人民共和国建筑法》及其他有关法律、行政法规，遵循平等、自愿、公平和诚实守信的原则，双方就本建设工程施工事项协商一致，订立本合同。</w:t>
      </w: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一、工程概况</w:t>
      </w:r>
    </w:p>
    <w:p>
      <w:pPr>
        <w:widowControl/>
        <w:spacing w:line="360" w:lineRule="auto"/>
        <w:ind w:left="1680" w:hanging="1680" w:hangingChars="700"/>
        <w:rPr>
          <w:rFonts w:ascii="宋体" w:hAnsi="宋体"/>
          <w:color w:val="000000"/>
          <w:sz w:val="24"/>
        </w:rPr>
      </w:pPr>
      <w:r>
        <w:rPr>
          <w:rFonts w:hint="eastAsia" w:ascii="宋体" w:hAnsi="宋体"/>
          <w:color w:val="000000"/>
          <w:sz w:val="24"/>
        </w:rPr>
        <w:t>工程名称：</w:t>
      </w:r>
      <w:r>
        <w:rPr>
          <w:rFonts w:hint="eastAsia" w:ascii="宋体" w:hAnsi="宋体"/>
          <w:color w:val="000000"/>
          <w:sz w:val="24"/>
          <w:u w:val="single"/>
        </w:rPr>
        <w:t>四川铁道职业学院实训室改造装修</w:t>
      </w:r>
    </w:p>
    <w:p>
      <w:pPr>
        <w:spacing w:line="460" w:lineRule="exact"/>
        <w:rPr>
          <w:rFonts w:ascii="宋体" w:hAnsi="宋体"/>
          <w:color w:val="000000"/>
          <w:sz w:val="24"/>
        </w:rPr>
      </w:pPr>
      <w:r>
        <w:rPr>
          <w:rFonts w:hint="eastAsia" w:ascii="宋体" w:hAnsi="宋体"/>
          <w:color w:val="000000"/>
          <w:sz w:val="24"/>
        </w:rPr>
        <w:t>工程地址：</w:t>
      </w:r>
    </w:p>
    <w:p>
      <w:pPr>
        <w:widowControl/>
        <w:spacing w:line="460" w:lineRule="exact"/>
        <w:rPr>
          <w:rFonts w:ascii="宋体" w:hAnsi="宋体"/>
          <w:color w:val="000000"/>
          <w:sz w:val="24"/>
        </w:rPr>
      </w:pPr>
      <w:r>
        <w:rPr>
          <w:rFonts w:hint="eastAsia" w:ascii="宋体" w:hAnsi="宋体"/>
          <w:color w:val="000000"/>
          <w:sz w:val="24"/>
        </w:rPr>
        <w:t>工程内容：</w:t>
      </w:r>
      <w:r>
        <w:rPr>
          <w:rFonts w:hint="eastAsia" w:ascii="宋体" w:hAnsi="宋体"/>
          <w:color w:val="000000"/>
          <w:sz w:val="24"/>
          <w:u w:val="single"/>
        </w:rPr>
        <w:t xml:space="preserve">  详见工程量清单</w:t>
      </w:r>
    </w:p>
    <w:p>
      <w:pPr>
        <w:spacing w:line="460" w:lineRule="exact"/>
        <w:rPr>
          <w:rFonts w:ascii="宋体" w:hAnsi="宋体"/>
          <w:color w:val="000000"/>
          <w:sz w:val="24"/>
        </w:rPr>
      </w:pPr>
      <w:r>
        <w:rPr>
          <w:rFonts w:hint="eastAsia" w:ascii="宋体" w:hAnsi="宋体"/>
          <w:color w:val="000000"/>
          <w:sz w:val="24"/>
        </w:rPr>
        <w:t>采购项目编号：</w:t>
      </w:r>
    </w:p>
    <w:p>
      <w:pPr>
        <w:widowControl/>
        <w:spacing w:line="460" w:lineRule="exact"/>
        <w:rPr>
          <w:rFonts w:ascii="宋体" w:hAnsi="宋体"/>
          <w:color w:val="000000"/>
          <w:sz w:val="24"/>
        </w:rPr>
      </w:pPr>
      <w:r>
        <w:rPr>
          <w:rFonts w:hint="eastAsia" w:ascii="宋体" w:hAnsi="宋体"/>
          <w:color w:val="000000"/>
          <w:sz w:val="24"/>
        </w:rPr>
        <w:t>资金来源：</w:t>
      </w:r>
      <w:r>
        <w:rPr>
          <w:rFonts w:hint="eastAsia" w:ascii="宋体" w:hAnsi="宋体"/>
          <w:color w:val="000000"/>
          <w:sz w:val="24"/>
          <w:u w:val="single"/>
        </w:rPr>
        <w:t xml:space="preserve">     财政拨款、学校自筹   </w:t>
      </w: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二、工程承包范围</w:t>
      </w:r>
    </w:p>
    <w:p>
      <w:pPr>
        <w:widowControl/>
        <w:spacing w:line="460" w:lineRule="exact"/>
        <w:ind w:firstLine="480" w:firstLineChars="200"/>
        <w:rPr>
          <w:rFonts w:ascii="宋体" w:hAnsi="宋体"/>
          <w:color w:val="FF0000"/>
          <w:sz w:val="24"/>
          <w:u w:val="single"/>
        </w:rPr>
      </w:pPr>
      <w:r>
        <w:rPr>
          <w:rFonts w:hint="eastAsia" w:ascii="宋体" w:hAnsi="宋体"/>
          <w:color w:val="000000"/>
          <w:sz w:val="24"/>
        </w:rPr>
        <w:t>承包范围：</w:t>
      </w:r>
    </w:p>
    <w:p>
      <w:pPr>
        <w:widowControl/>
        <w:spacing w:line="460" w:lineRule="exact"/>
        <w:ind w:firstLine="480" w:firstLineChars="200"/>
        <w:rPr>
          <w:rFonts w:ascii="宋体" w:hAnsi="宋体"/>
          <w:b/>
          <w:sz w:val="24"/>
        </w:rPr>
      </w:pPr>
      <w:r>
        <w:rPr>
          <w:rFonts w:hint="eastAsia" w:ascii="宋体" w:hAnsi="宋体"/>
          <w:color w:val="000000"/>
          <w:sz w:val="24"/>
          <w:u w:val="single"/>
        </w:rPr>
        <w:t>校门</w:t>
      </w:r>
      <w:r>
        <w:rPr>
          <w:rFonts w:hint="eastAsia" w:ascii="宋体" w:hAnsi="宋体"/>
          <w:sz w:val="24"/>
          <w:u w:val="single"/>
        </w:rPr>
        <w:t>改造项目反招标文件中所涉及的所有内容，并确保本项目施工所涉及的安全、质量、工期及造价控制。</w:t>
      </w:r>
    </w:p>
    <w:p>
      <w:pPr>
        <w:widowControl/>
        <w:spacing w:line="460" w:lineRule="exact"/>
        <w:ind w:firstLine="482" w:firstLineChars="200"/>
        <w:rPr>
          <w:rFonts w:ascii="宋体" w:hAnsi="宋体"/>
          <w:b/>
          <w:sz w:val="24"/>
        </w:rPr>
      </w:pP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三、合同工期</w:t>
      </w:r>
    </w:p>
    <w:p>
      <w:pPr>
        <w:adjustRightInd w:val="0"/>
        <w:snapToGrid w:val="0"/>
        <w:spacing w:line="460" w:lineRule="exact"/>
        <w:ind w:firstLine="528" w:firstLineChars="200"/>
        <w:rPr>
          <w:rFonts w:ascii="宋体" w:hAnsi="宋体"/>
          <w:color w:val="000000"/>
          <w:spacing w:val="12"/>
          <w:kern w:val="0"/>
          <w:sz w:val="24"/>
        </w:rPr>
      </w:pPr>
      <w:r>
        <w:rPr>
          <w:rFonts w:hint="eastAsia" w:ascii="宋体" w:hAnsi="宋体"/>
          <w:color w:val="000000"/>
          <w:spacing w:val="12"/>
          <w:kern w:val="0"/>
          <w:sz w:val="24"/>
        </w:rPr>
        <w:t>开工日期：2020年  月  日（开工时间以《开工令》为准）</w:t>
      </w:r>
    </w:p>
    <w:p>
      <w:pPr>
        <w:adjustRightInd w:val="0"/>
        <w:snapToGrid w:val="0"/>
        <w:spacing w:line="460" w:lineRule="exact"/>
        <w:ind w:firstLine="528" w:firstLineChars="200"/>
        <w:rPr>
          <w:rFonts w:ascii="宋体" w:hAnsi="宋体"/>
          <w:color w:val="000000"/>
          <w:spacing w:val="12"/>
          <w:kern w:val="0"/>
          <w:sz w:val="24"/>
        </w:rPr>
      </w:pPr>
      <w:r>
        <w:rPr>
          <w:rFonts w:hint="eastAsia" w:ascii="宋体" w:hAnsi="宋体"/>
          <w:color w:val="000000"/>
          <w:spacing w:val="12"/>
          <w:kern w:val="0"/>
          <w:sz w:val="24"/>
        </w:rPr>
        <w:t>竣工日期：2020年  月  日</w:t>
      </w:r>
    </w:p>
    <w:p>
      <w:pPr>
        <w:adjustRightInd w:val="0"/>
        <w:snapToGrid w:val="0"/>
        <w:spacing w:line="460" w:lineRule="exact"/>
        <w:ind w:firstLine="528" w:firstLineChars="200"/>
        <w:rPr>
          <w:rFonts w:ascii="宋体" w:hAnsi="宋体"/>
          <w:color w:val="000000"/>
          <w:spacing w:val="12"/>
          <w:kern w:val="0"/>
          <w:sz w:val="24"/>
        </w:rPr>
      </w:pPr>
      <w:r>
        <w:rPr>
          <w:rFonts w:hint="eastAsia" w:ascii="宋体" w:hAnsi="宋体"/>
          <w:color w:val="000000"/>
          <w:spacing w:val="12"/>
          <w:kern w:val="0"/>
          <w:sz w:val="24"/>
        </w:rPr>
        <w:t>合同工期总日历天数：80日历天</w:t>
      </w: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四、质量标准</w:t>
      </w:r>
    </w:p>
    <w:p>
      <w:pPr>
        <w:spacing w:line="460" w:lineRule="exact"/>
        <w:ind w:firstLine="480" w:firstLineChars="200"/>
        <w:rPr>
          <w:rFonts w:ascii="宋体" w:hAnsi="宋体"/>
          <w:color w:val="000000"/>
          <w:sz w:val="24"/>
          <w:u w:val="single"/>
        </w:rPr>
      </w:pPr>
      <w:r>
        <w:rPr>
          <w:rFonts w:hint="eastAsia" w:ascii="宋体" w:hAnsi="宋体"/>
          <w:color w:val="000000"/>
          <w:sz w:val="24"/>
        </w:rPr>
        <w:t>工程质量标准：</w:t>
      </w:r>
      <w:r>
        <w:rPr>
          <w:rFonts w:hint="eastAsia" w:ascii="宋体" w:hAnsi="宋体"/>
          <w:color w:val="000000"/>
          <w:sz w:val="24"/>
          <w:u w:val="single"/>
        </w:rPr>
        <w:t xml:space="preserve"> 达到国家现行验收合格标准。</w:t>
      </w: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五、合同价款</w:t>
      </w:r>
    </w:p>
    <w:p>
      <w:pPr>
        <w:widowControl/>
        <w:tabs>
          <w:tab w:val="left" w:pos="6804"/>
        </w:tabs>
        <w:spacing w:line="460" w:lineRule="exact"/>
        <w:ind w:left="2215" w:leftChars="228" w:hanging="1440" w:hangingChars="600"/>
        <w:rPr>
          <w:rFonts w:ascii="宋体" w:hAnsi="宋体"/>
          <w:color w:val="000000"/>
          <w:sz w:val="24"/>
        </w:rPr>
      </w:pPr>
      <w:r>
        <w:rPr>
          <w:rFonts w:hint="eastAsia" w:ascii="宋体" w:hAnsi="宋体"/>
          <w:color w:val="000000"/>
          <w:sz w:val="24"/>
        </w:rPr>
        <w:t>合同金额（小写）：</w:t>
      </w:r>
      <w:r>
        <w:rPr>
          <w:rFonts w:ascii="宋体" w:hAnsi="宋体"/>
          <w:color w:val="000000"/>
          <w:sz w:val="24"/>
          <w:u w:val="single"/>
        </w:rPr>
        <w:t>¥</w:t>
      </w:r>
      <w:r>
        <w:rPr>
          <w:rFonts w:hint="eastAsia" w:ascii="宋体" w:hAnsi="宋体"/>
          <w:color w:val="000000"/>
          <w:sz w:val="24"/>
          <w:u w:val="single"/>
        </w:rPr>
        <w:t xml:space="preserve">：      </w:t>
      </w:r>
      <w:r>
        <w:rPr>
          <w:rFonts w:hint="eastAsia" w:ascii="宋体" w:hAnsi="宋体"/>
          <w:color w:val="000000"/>
          <w:kern w:val="0"/>
          <w:sz w:val="24"/>
          <w:u w:val="single"/>
        </w:rPr>
        <w:t xml:space="preserve"> </w:t>
      </w:r>
      <w:r>
        <w:rPr>
          <w:rFonts w:hint="eastAsia" w:ascii="宋体" w:hAnsi="宋体"/>
          <w:color w:val="000000"/>
          <w:sz w:val="24"/>
        </w:rPr>
        <w:t>元(其中含安全文明施工费    元，规费   元，暂列         元)</w:t>
      </w:r>
    </w:p>
    <w:p>
      <w:pPr>
        <w:widowControl/>
        <w:tabs>
          <w:tab w:val="left" w:pos="6804"/>
        </w:tabs>
        <w:spacing w:line="460" w:lineRule="exact"/>
        <w:ind w:firstLine="480" w:firstLineChars="200"/>
        <w:rPr>
          <w:rFonts w:ascii="宋体" w:hAnsi="宋体"/>
          <w:color w:val="000000"/>
          <w:sz w:val="24"/>
        </w:rPr>
      </w:pPr>
      <w:r>
        <w:rPr>
          <w:rFonts w:hint="eastAsia" w:ascii="宋体" w:hAnsi="宋体"/>
          <w:color w:val="000000"/>
          <w:sz w:val="24"/>
        </w:rPr>
        <w:t>金额（大写）：</w:t>
      </w:r>
      <w:r>
        <w:rPr>
          <w:rFonts w:hint="eastAsia" w:ascii="宋体" w:hAnsi="宋体"/>
          <w:color w:val="000000"/>
          <w:kern w:val="0"/>
          <w:sz w:val="24"/>
        </w:rPr>
        <w:t>。</w:t>
      </w: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六、组成合同的文件及解释顺序</w:t>
      </w:r>
    </w:p>
    <w:p>
      <w:pPr>
        <w:spacing w:line="460" w:lineRule="exact"/>
        <w:ind w:firstLine="480" w:firstLineChars="200"/>
        <w:rPr>
          <w:rFonts w:ascii="宋体" w:hAnsi="宋体"/>
          <w:color w:val="000000"/>
          <w:sz w:val="24"/>
        </w:rPr>
      </w:pPr>
      <w:r>
        <w:rPr>
          <w:rFonts w:hint="eastAsia" w:ascii="宋体" w:hAnsi="宋体"/>
          <w:color w:val="000000"/>
          <w:sz w:val="24"/>
        </w:rPr>
        <w:t>1.招标文件；</w:t>
      </w:r>
    </w:p>
    <w:p>
      <w:pPr>
        <w:spacing w:line="460" w:lineRule="exact"/>
        <w:rPr>
          <w:rFonts w:ascii="宋体" w:hAnsi="宋体"/>
          <w:color w:val="000000"/>
          <w:sz w:val="24"/>
        </w:rPr>
      </w:pPr>
      <w:r>
        <w:rPr>
          <w:rFonts w:hint="eastAsia" w:ascii="宋体" w:hAnsi="宋体"/>
          <w:color w:val="000000"/>
          <w:sz w:val="24"/>
        </w:rPr>
        <w:t xml:space="preserve">    2.本施工合同协议书；</w:t>
      </w:r>
    </w:p>
    <w:p>
      <w:pPr>
        <w:spacing w:line="460" w:lineRule="exact"/>
        <w:rPr>
          <w:rFonts w:ascii="宋体" w:hAnsi="宋体"/>
          <w:color w:val="000000"/>
          <w:sz w:val="24"/>
        </w:rPr>
      </w:pPr>
      <w:r>
        <w:rPr>
          <w:rFonts w:hint="eastAsia" w:ascii="宋体" w:hAnsi="宋体"/>
          <w:color w:val="000000"/>
          <w:sz w:val="24"/>
        </w:rPr>
        <w:t xml:space="preserve">    3.成交通知书；</w:t>
      </w:r>
    </w:p>
    <w:p>
      <w:pPr>
        <w:spacing w:line="460" w:lineRule="exact"/>
        <w:rPr>
          <w:rFonts w:ascii="宋体" w:hAnsi="宋体"/>
          <w:color w:val="000000"/>
          <w:sz w:val="24"/>
        </w:rPr>
      </w:pPr>
      <w:r>
        <w:rPr>
          <w:rFonts w:hint="eastAsia" w:ascii="宋体" w:hAnsi="宋体"/>
          <w:color w:val="000000"/>
          <w:sz w:val="24"/>
        </w:rPr>
        <w:t xml:space="preserve">    4.经评标确认的已标价的工程量清单；</w:t>
      </w:r>
    </w:p>
    <w:p>
      <w:pPr>
        <w:spacing w:line="460" w:lineRule="exact"/>
        <w:rPr>
          <w:rFonts w:ascii="宋体" w:hAnsi="宋体"/>
          <w:color w:val="000000"/>
          <w:sz w:val="24"/>
        </w:rPr>
      </w:pPr>
      <w:r>
        <w:rPr>
          <w:rFonts w:hint="eastAsia" w:ascii="宋体" w:hAnsi="宋体"/>
          <w:color w:val="000000"/>
          <w:sz w:val="24"/>
        </w:rPr>
        <w:t xml:space="preserve">    5.专用合同条款；</w:t>
      </w:r>
    </w:p>
    <w:p>
      <w:pPr>
        <w:spacing w:line="460" w:lineRule="exact"/>
        <w:rPr>
          <w:rFonts w:ascii="宋体" w:hAnsi="宋体"/>
          <w:color w:val="000000"/>
          <w:sz w:val="24"/>
        </w:rPr>
      </w:pPr>
      <w:r>
        <w:rPr>
          <w:rFonts w:hint="eastAsia" w:ascii="宋体" w:hAnsi="宋体"/>
          <w:color w:val="000000"/>
          <w:sz w:val="24"/>
        </w:rPr>
        <w:t xml:space="preserve">    6.通用合同条款；</w:t>
      </w:r>
    </w:p>
    <w:p>
      <w:pPr>
        <w:spacing w:line="460" w:lineRule="exact"/>
        <w:rPr>
          <w:rFonts w:ascii="宋体" w:hAnsi="宋体"/>
          <w:color w:val="000000"/>
          <w:sz w:val="24"/>
        </w:rPr>
      </w:pPr>
      <w:r>
        <w:rPr>
          <w:rFonts w:hint="eastAsia" w:ascii="宋体" w:hAnsi="宋体"/>
          <w:color w:val="000000"/>
          <w:sz w:val="24"/>
        </w:rPr>
        <w:t xml:space="preserve">    7.施工图、标准规范和相关技术文件等；</w:t>
      </w:r>
    </w:p>
    <w:p>
      <w:pPr>
        <w:spacing w:line="460" w:lineRule="exact"/>
        <w:rPr>
          <w:rFonts w:ascii="宋体" w:hAnsi="宋体"/>
          <w:color w:val="000000"/>
          <w:sz w:val="24"/>
        </w:rPr>
      </w:pPr>
      <w:r>
        <w:rPr>
          <w:rFonts w:hint="eastAsia" w:ascii="宋体" w:hAnsi="宋体"/>
          <w:color w:val="000000"/>
          <w:sz w:val="24"/>
        </w:rPr>
        <w:t xml:space="preserve">    8.乙方承诺函的相关内容；</w:t>
      </w:r>
    </w:p>
    <w:p>
      <w:pPr>
        <w:spacing w:line="460" w:lineRule="exact"/>
        <w:ind w:firstLine="480"/>
        <w:rPr>
          <w:rFonts w:ascii="宋体" w:hAnsi="宋体"/>
          <w:color w:val="000000"/>
          <w:sz w:val="24"/>
        </w:rPr>
      </w:pPr>
      <w:r>
        <w:rPr>
          <w:rFonts w:hint="eastAsia" w:ascii="宋体" w:hAnsi="宋体"/>
          <w:color w:val="000000"/>
          <w:sz w:val="24"/>
        </w:rPr>
        <w:t>9.经双方确认进入合同的其它文件。</w:t>
      </w:r>
    </w:p>
    <w:p>
      <w:pPr>
        <w:spacing w:line="460" w:lineRule="exact"/>
        <w:ind w:firstLine="480"/>
        <w:rPr>
          <w:rFonts w:ascii="宋体" w:hAnsi="宋体"/>
          <w:color w:val="000000"/>
          <w:sz w:val="24"/>
        </w:rPr>
      </w:pPr>
      <w:r>
        <w:rPr>
          <w:rFonts w:hint="eastAsia" w:ascii="宋体" w:hAnsi="宋体"/>
          <w:color w:val="000000"/>
          <w:sz w:val="24"/>
        </w:rPr>
        <w:t>双方有关工程的洽商、变更等书面协议或文件视为本合同的组成部分。</w:t>
      </w: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七、项目款支付及结算</w:t>
      </w:r>
    </w:p>
    <w:p>
      <w:pPr>
        <w:spacing w:line="460" w:lineRule="exact"/>
        <w:rPr>
          <w:rFonts w:ascii="宋体" w:hAnsi="宋体"/>
          <w:color w:val="000000"/>
          <w:sz w:val="24"/>
        </w:rPr>
      </w:pPr>
      <w:r>
        <w:rPr>
          <w:rFonts w:hint="eastAsia" w:ascii="宋体" w:hAnsi="宋体"/>
          <w:color w:val="000000"/>
          <w:sz w:val="24"/>
        </w:rPr>
        <w:t xml:space="preserve">    </w:t>
      </w:r>
      <w:r>
        <w:rPr>
          <w:rFonts w:hint="eastAsia" w:ascii="宋体" w:hAnsi="宋体" w:cs="Calibri"/>
          <w:color w:val="000000"/>
          <w:kern w:val="1"/>
          <w:szCs w:val="22"/>
        </w:rPr>
        <w:t xml:space="preserve"> </w:t>
      </w:r>
      <w:r>
        <w:rPr>
          <w:rFonts w:hint="eastAsia" w:ascii="宋体" w:hAnsi="宋体"/>
          <w:color w:val="000000"/>
          <w:sz w:val="24"/>
        </w:rPr>
        <w:t>1.工程预付款：合同生效后经乙方提出申请并提供收据，甲方确认后7个日历天内预付合同价款的20%，即</w:t>
      </w:r>
      <w:r>
        <w:rPr>
          <w:rFonts w:ascii="宋体" w:hAnsi="宋体"/>
          <w:color w:val="000000"/>
          <w:sz w:val="24"/>
          <w:u w:val="single"/>
        </w:rPr>
        <w:t>¥</w:t>
      </w:r>
      <w:r>
        <w:rPr>
          <w:rFonts w:hint="eastAsia" w:ascii="宋体" w:hAnsi="宋体"/>
          <w:color w:val="000000"/>
          <w:sz w:val="24"/>
          <w:u w:val="single"/>
        </w:rPr>
        <w:t xml:space="preserve">：      </w:t>
      </w:r>
      <w:r>
        <w:rPr>
          <w:rFonts w:hint="eastAsia" w:ascii="宋体" w:hAnsi="宋体"/>
          <w:color w:val="000000"/>
          <w:sz w:val="24"/>
        </w:rPr>
        <w:t xml:space="preserve">元。 </w:t>
      </w:r>
    </w:p>
    <w:p>
      <w:pPr>
        <w:shd w:val="clear" w:color="auto" w:fill="FFFFFF"/>
        <w:adjustRightInd w:val="0"/>
        <w:snapToGrid w:val="0"/>
        <w:spacing w:line="460" w:lineRule="exact"/>
        <w:ind w:firstLine="480" w:firstLineChars="200"/>
        <w:rPr>
          <w:rFonts w:ascii="宋体" w:hAnsi="宋体"/>
          <w:color w:val="000000"/>
          <w:kern w:val="0"/>
          <w:sz w:val="24"/>
        </w:rPr>
      </w:pPr>
      <w:r>
        <w:rPr>
          <w:rFonts w:hint="eastAsia" w:ascii="宋体" w:hAnsi="宋体"/>
          <w:color w:val="000000"/>
          <w:sz w:val="24"/>
        </w:rPr>
        <w:t>2.工程进度款：</w:t>
      </w:r>
      <w:r>
        <w:rPr>
          <w:rFonts w:hint="eastAsia" w:ascii="宋体" w:hAnsi="宋体"/>
          <w:color w:val="000000"/>
          <w:kern w:val="0"/>
          <w:sz w:val="24"/>
        </w:rPr>
        <w:t>乙方按月提出进度计划和完成工程量，由甲方现场代表核实确认后10个日历天内，按月完成工程量的80%支付进度款；第一次支付进度款时扣除全额预付款</w:t>
      </w:r>
      <w:r>
        <w:rPr>
          <w:rFonts w:hint="eastAsia" w:ascii="宋体" w:hAnsi="宋体"/>
          <w:color w:val="000000"/>
          <w:kern w:val="0"/>
          <w:szCs w:val="22"/>
        </w:rPr>
        <w:t>。</w:t>
      </w:r>
    </w:p>
    <w:p>
      <w:pPr>
        <w:spacing w:line="460" w:lineRule="exact"/>
        <w:ind w:firstLine="480" w:firstLineChars="200"/>
        <w:rPr>
          <w:rFonts w:ascii="宋体" w:hAnsi="宋体"/>
          <w:sz w:val="24"/>
        </w:rPr>
      </w:pPr>
      <w:r>
        <w:rPr>
          <w:rFonts w:hint="eastAsia" w:ascii="宋体" w:hAnsi="宋体"/>
          <w:sz w:val="24"/>
        </w:rPr>
        <w:t>3.工程项目全部完工由甲方组织初步竣工验收合格后，乙方提供完善的竣工资料，由甲方在</w:t>
      </w:r>
      <w:r>
        <w:rPr>
          <w:rFonts w:hint="eastAsia" w:ascii="宋体" w:hAnsi="宋体"/>
          <w:kern w:val="0"/>
          <w:sz w:val="24"/>
        </w:rPr>
        <w:t>10个日历天内</w:t>
      </w:r>
      <w:r>
        <w:rPr>
          <w:rFonts w:hint="eastAsia" w:ascii="宋体" w:hAnsi="宋体"/>
          <w:sz w:val="24"/>
        </w:rPr>
        <w:t>组织对工程进行结算，</w:t>
      </w:r>
      <w:r>
        <w:rPr>
          <w:rFonts w:hint="eastAsia" w:ascii="宋体" w:hAnsi="宋体"/>
          <w:kern w:val="0"/>
          <w:sz w:val="24"/>
        </w:rPr>
        <w:t>工程</w:t>
      </w:r>
      <w:r>
        <w:rPr>
          <w:rFonts w:hint="eastAsia" w:ascii="宋体" w:hAnsi="宋体"/>
          <w:sz w:val="24"/>
        </w:rPr>
        <w:t>结算价按乙方的工程量清单价计算，确定工程竣工结算价并由</w:t>
      </w:r>
      <w:r>
        <w:rPr>
          <w:rFonts w:hint="eastAsia" w:ascii="宋体" w:hAnsi="宋体"/>
          <w:kern w:val="0"/>
          <w:sz w:val="24"/>
        </w:rPr>
        <w:t>乙方提供结算价的</w:t>
      </w:r>
      <w:r>
        <w:rPr>
          <w:rFonts w:hint="eastAsia" w:ascii="宋体" w:hAnsi="宋体"/>
          <w:sz w:val="24"/>
        </w:rPr>
        <w:t>正式发票后7个日历天内，支付至合同结算总价款的100%。</w:t>
      </w:r>
    </w:p>
    <w:p>
      <w:pPr>
        <w:spacing w:line="460" w:lineRule="exact"/>
        <w:ind w:firstLine="480" w:firstLineChars="200"/>
        <w:rPr>
          <w:rFonts w:ascii="宋体" w:hAnsi="宋体"/>
          <w:color w:val="000000"/>
          <w:sz w:val="24"/>
        </w:rPr>
      </w:pPr>
      <w:r>
        <w:rPr>
          <w:rFonts w:hint="eastAsia" w:ascii="宋体" w:hAnsi="宋体"/>
          <w:color w:val="000000"/>
          <w:sz w:val="24"/>
        </w:rPr>
        <w:t>4.乙方向甲方承诺按照合同约定施工、竣工并在质量保修期内承担工程质量保修责任。工程竣工验收合格并交付甲方后，乙方的履约保证金合同总价</w:t>
      </w:r>
      <w:r>
        <w:rPr>
          <w:rFonts w:ascii="宋体" w:hAnsi="宋体"/>
          <w:color w:val="000000"/>
          <w:sz w:val="24"/>
        </w:rPr>
        <w:t>5%</w:t>
      </w:r>
      <w:r>
        <w:rPr>
          <w:rFonts w:hint="eastAsia" w:ascii="宋体" w:hAnsi="宋体"/>
          <w:color w:val="000000"/>
          <w:kern w:val="1"/>
          <w:sz w:val="24"/>
        </w:rPr>
        <w:t>（¥       元）</w:t>
      </w:r>
      <w:r>
        <w:rPr>
          <w:rFonts w:hint="eastAsia" w:ascii="宋体" w:hAnsi="宋体"/>
          <w:color w:val="000000"/>
          <w:sz w:val="24"/>
        </w:rPr>
        <w:t>自动转为质保金。本工程质量保证期为2年，</w:t>
      </w:r>
      <w:r>
        <w:rPr>
          <w:rFonts w:ascii="宋体" w:hAnsi="宋体"/>
          <w:color w:val="000000"/>
          <w:sz w:val="24"/>
        </w:rPr>
        <w:t>质保金在质保满</w:t>
      </w:r>
      <w:r>
        <w:rPr>
          <w:rFonts w:hint="eastAsia" w:ascii="宋体" w:hAnsi="宋体"/>
          <w:color w:val="000000"/>
          <w:sz w:val="24"/>
        </w:rPr>
        <w:t>1年后且无任何质量问题的7个日历天内由甲方无息退还。</w:t>
      </w:r>
      <w:r>
        <w:rPr>
          <w:rFonts w:ascii="宋体" w:hAnsi="宋体"/>
          <w:color w:val="000000"/>
          <w:sz w:val="24"/>
        </w:rPr>
        <w:t>若质保</w:t>
      </w:r>
      <w:r>
        <w:rPr>
          <w:rFonts w:hint="eastAsia" w:ascii="宋体" w:hAnsi="宋体"/>
          <w:color w:val="000000"/>
          <w:sz w:val="24"/>
        </w:rPr>
        <w:t>期内发生质量问题均应免费修复，则实施相关修复或补救所发生的一切费用由乙方全额承担。乙方未依约履行保修义务的，甲方有权委托他方修复，由此产生的全部费用和损失由乙方承担，甲方有权单方直接从质保金中扣除，不足以支付的，乙方还应另行承担。</w:t>
      </w: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八、本协议书中有关词语含义与本合同《通用条款》中的定义相同。</w:t>
      </w:r>
    </w:p>
    <w:p>
      <w:pPr>
        <w:spacing w:line="460" w:lineRule="exact"/>
        <w:ind w:firstLine="480" w:firstLineChars="200"/>
        <w:rPr>
          <w:rFonts w:ascii="黑体" w:hAnsi="黑体" w:eastAsia="黑体"/>
          <w:color w:val="000000"/>
          <w:kern w:val="0"/>
          <w:sz w:val="24"/>
        </w:rPr>
      </w:pPr>
      <w:r>
        <w:rPr>
          <w:rFonts w:hint="eastAsia" w:ascii="黑体" w:hAnsi="黑体" w:eastAsia="黑体"/>
          <w:color w:val="000000"/>
          <w:sz w:val="24"/>
        </w:rPr>
        <w:t>九、</w:t>
      </w:r>
      <w:r>
        <w:rPr>
          <w:rFonts w:hint="eastAsia" w:ascii="黑体" w:hAnsi="黑体" w:eastAsia="黑体"/>
          <w:color w:val="000000"/>
          <w:kern w:val="0"/>
          <w:sz w:val="24"/>
        </w:rPr>
        <w:t>本合同一式陆份，采购人肆份，供应商贰份，具有同等法律效力。</w:t>
      </w:r>
    </w:p>
    <w:p>
      <w:pPr>
        <w:spacing w:line="460" w:lineRule="exact"/>
        <w:ind w:firstLine="480" w:firstLineChars="200"/>
        <w:rPr>
          <w:rFonts w:ascii="黑体" w:hAnsi="黑体" w:eastAsia="黑体"/>
          <w:color w:val="000000"/>
          <w:kern w:val="0"/>
          <w:sz w:val="24"/>
        </w:rPr>
      </w:pPr>
      <w:r>
        <w:rPr>
          <w:rFonts w:hint="eastAsia" w:ascii="黑体" w:hAnsi="黑体" w:eastAsia="黑体"/>
          <w:color w:val="000000"/>
          <w:kern w:val="0"/>
          <w:sz w:val="24"/>
        </w:rPr>
        <w:t>十、本工程《安全生产合同》《廉政合同》《工程质量保修书》，由甲乙双方共同签署并遵守，作为本施工合同附件，其有效期限至保修期满。</w:t>
      </w:r>
    </w:p>
    <w:p>
      <w:pPr>
        <w:spacing w:line="460" w:lineRule="exact"/>
        <w:ind w:firstLine="480" w:firstLineChars="200"/>
        <w:rPr>
          <w:rFonts w:ascii="黑体" w:hAnsi="黑体" w:eastAsia="黑体"/>
          <w:color w:val="000000"/>
          <w:sz w:val="24"/>
        </w:rPr>
      </w:pPr>
      <w:r>
        <w:rPr>
          <w:rFonts w:hint="eastAsia" w:ascii="黑体" w:hAnsi="黑体" w:eastAsia="黑体"/>
          <w:color w:val="000000"/>
          <w:sz w:val="24"/>
        </w:rPr>
        <w:t>十一、合同生效</w:t>
      </w:r>
    </w:p>
    <w:p>
      <w:pPr>
        <w:widowControl/>
        <w:spacing w:line="460" w:lineRule="exact"/>
        <w:ind w:left="425" w:firstLine="120" w:firstLineChars="50"/>
        <w:rPr>
          <w:rFonts w:ascii="宋体" w:hAnsi="宋体"/>
          <w:color w:val="000000"/>
          <w:sz w:val="24"/>
        </w:rPr>
      </w:pPr>
      <w:r>
        <w:rPr>
          <w:rFonts w:hint="eastAsia" w:ascii="宋体" w:hAnsi="宋体"/>
          <w:color w:val="000000"/>
          <w:sz w:val="24"/>
        </w:rPr>
        <w:t>合同订立时间：2020年  月  日</w:t>
      </w:r>
    </w:p>
    <w:p>
      <w:pPr>
        <w:widowControl/>
        <w:spacing w:line="460" w:lineRule="exact"/>
        <w:ind w:left="425" w:firstLine="120" w:firstLineChars="50"/>
        <w:rPr>
          <w:rFonts w:ascii="宋体" w:hAnsi="宋体"/>
          <w:color w:val="000000"/>
          <w:sz w:val="24"/>
        </w:rPr>
      </w:pPr>
      <w:r>
        <w:rPr>
          <w:rFonts w:hint="eastAsia" w:ascii="宋体" w:hAnsi="宋体"/>
          <w:color w:val="000000"/>
          <w:sz w:val="24"/>
        </w:rPr>
        <w:t>合同订立地点：成都市郫都区安德街道彭温路399号</w:t>
      </w:r>
    </w:p>
    <w:p>
      <w:pPr>
        <w:widowControl/>
        <w:spacing w:line="460" w:lineRule="exact"/>
        <w:ind w:firstLine="480" w:firstLineChars="200"/>
        <w:rPr>
          <w:rFonts w:ascii="宋体" w:hAnsi="宋体"/>
          <w:color w:val="000000"/>
          <w:sz w:val="24"/>
        </w:rPr>
      </w:pPr>
      <w:r>
        <w:rPr>
          <w:rFonts w:hint="eastAsia" w:ascii="宋体" w:hAnsi="宋体"/>
          <w:color w:val="000000"/>
          <w:sz w:val="24"/>
        </w:rPr>
        <w:t xml:space="preserve">本合同双方约定 </w:t>
      </w:r>
      <w:r>
        <w:rPr>
          <w:rFonts w:hint="eastAsia" w:ascii="宋体" w:hAnsi="宋体"/>
          <w:color w:val="000000"/>
          <w:sz w:val="24"/>
          <w:u w:val="single"/>
        </w:rPr>
        <w:t>经甲方、乙方签字、盖章且甲方在规定的时间内收到乙方提交的履约保证金</w:t>
      </w:r>
      <w:r>
        <w:rPr>
          <w:rFonts w:hint="eastAsia" w:ascii="宋体" w:hAnsi="宋体"/>
          <w:color w:val="000000"/>
          <w:sz w:val="24"/>
        </w:rPr>
        <w:t>后生效。</w:t>
      </w:r>
    </w:p>
    <w:p>
      <w:pPr>
        <w:spacing w:line="460" w:lineRule="exact"/>
        <w:rPr>
          <w:rFonts w:cs="Calibri"/>
          <w:color w:val="000000"/>
          <w:kern w:val="1"/>
          <w:szCs w:val="22"/>
        </w:rPr>
      </w:pPr>
    </w:p>
    <w:p>
      <w:pPr>
        <w:spacing w:line="460" w:lineRule="exact"/>
        <w:rPr>
          <w:rFonts w:ascii="宋体" w:hAnsi="宋体"/>
          <w:color w:val="000000"/>
          <w:kern w:val="0"/>
          <w:sz w:val="24"/>
        </w:rPr>
      </w:pPr>
      <w:r>
        <w:rPr>
          <w:rFonts w:hint="eastAsia" w:ascii="宋体" w:hAnsi="宋体"/>
          <w:color w:val="000000"/>
          <w:kern w:val="0"/>
          <w:sz w:val="24"/>
        </w:rPr>
        <w:t>采购人：四川铁道职业学院              供应商：</w:t>
      </w:r>
    </w:p>
    <w:p>
      <w:pPr>
        <w:spacing w:line="460" w:lineRule="exact"/>
        <w:rPr>
          <w:rFonts w:ascii="宋体" w:hAnsi="宋体"/>
          <w:color w:val="000000"/>
          <w:kern w:val="0"/>
          <w:sz w:val="24"/>
        </w:rPr>
      </w:pPr>
      <w:r>
        <w:rPr>
          <w:rFonts w:hint="eastAsia" w:ascii="宋体" w:hAnsi="宋体"/>
          <w:color w:val="000000"/>
          <w:kern w:val="0"/>
          <w:sz w:val="24"/>
        </w:rPr>
        <w:t>法定代表人：                          法定代表人：</w:t>
      </w:r>
    </w:p>
    <w:p>
      <w:pPr>
        <w:spacing w:line="460" w:lineRule="exact"/>
        <w:rPr>
          <w:rFonts w:ascii="宋体" w:hAnsi="宋体"/>
          <w:color w:val="000000"/>
          <w:kern w:val="0"/>
          <w:sz w:val="24"/>
        </w:rPr>
      </w:pPr>
      <w:r>
        <w:rPr>
          <w:rFonts w:hint="eastAsia" w:ascii="宋体" w:hAnsi="宋体"/>
          <w:color w:val="000000"/>
          <w:kern w:val="0"/>
          <w:sz w:val="24"/>
        </w:rPr>
        <w:t>授权代表：                            授权代表：</w:t>
      </w:r>
    </w:p>
    <w:p>
      <w:pPr>
        <w:spacing w:line="360" w:lineRule="auto"/>
        <w:ind w:left="4560" w:hanging="4560" w:hangingChars="1900"/>
        <w:jc w:val="left"/>
        <w:rPr>
          <w:rFonts w:ascii="宋体" w:hAnsi="宋体"/>
          <w:color w:val="000000"/>
          <w:kern w:val="0"/>
          <w:sz w:val="24"/>
        </w:rPr>
      </w:pPr>
      <w:r>
        <w:rPr>
          <w:rFonts w:hint="eastAsia" w:ascii="宋体" w:hAnsi="宋体"/>
          <w:color w:val="000000"/>
          <w:kern w:val="0"/>
          <w:sz w:val="24"/>
        </w:rPr>
        <w:t>地址：</w:t>
      </w:r>
      <w:r>
        <w:rPr>
          <w:rFonts w:hint="eastAsia" w:ascii="宋体" w:hAnsi="宋体"/>
          <w:color w:val="000000"/>
          <w:sz w:val="24"/>
        </w:rPr>
        <w:t xml:space="preserve">成都市郫都区安德街道            </w:t>
      </w:r>
      <w:r>
        <w:rPr>
          <w:rFonts w:hint="eastAsia" w:ascii="宋体" w:hAnsi="宋体"/>
          <w:color w:val="000000"/>
          <w:kern w:val="0"/>
          <w:sz w:val="24"/>
        </w:rPr>
        <w:t xml:space="preserve">地址： </w:t>
      </w:r>
    </w:p>
    <w:p>
      <w:pPr>
        <w:spacing w:line="360" w:lineRule="auto"/>
        <w:ind w:left="4560" w:hanging="4560" w:hangingChars="1900"/>
        <w:jc w:val="left"/>
        <w:rPr>
          <w:rFonts w:ascii="宋体" w:hAnsi="宋体"/>
          <w:color w:val="000000"/>
          <w:kern w:val="0"/>
          <w:sz w:val="24"/>
        </w:rPr>
      </w:pPr>
      <w:r>
        <w:rPr>
          <w:rFonts w:hint="eastAsia" w:ascii="宋体" w:hAnsi="宋体"/>
          <w:color w:val="000000"/>
          <w:kern w:val="0"/>
          <w:sz w:val="24"/>
        </w:rPr>
        <w:t xml:space="preserve">彭温路399号                                            </w:t>
      </w:r>
    </w:p>
    <w:p>
      <w:pPr>
        <w:spacing w:line="460" w:lineRule="exact"/>
        <w:ind w:left="5760" w:hanging="5760" w:hangingChars="2400"/>
        <w:rPr>
          <w:rFonts w:ascii="宋体" w:hAnsi="宋体"/>
          <w:color w:val="000000"/>
          <w:kern w:val="0"/>
          <w:sz w:val="24"/>
        </w:rPr>
      </w:pPr>
      <w:r>
        <w:rPr>
          <w:rFonts w:hint="eastAsia" w:ascii="宋体" w:hAnsi="宋体"/>
          <w:color w:val="000000"/>
          <w:kern w:val="0"/>
          <w:sz w:val="24"/>
        </w:rPr>
        <w:t>开户银行：                            开户银行：</w:t>
      </w:r>
      <w:r>
        <w:rPr>
          <w:rFonts w:ascii="宋体" w:hAnsi="宋体"/>
          <w:color w:val="000000"/>
          <w:kern w:val="0"/>
          <w:sz w:val="24"/>
        </w:rPr>
        <w:t xml:space="preserve"> </w:t>
      </w:r>
    </w:p>
    <w:p>
      <w:pPr>
        <w:spacing w:line="460" w:lineRule="exact"/>
        <w:rPr>
          <w:rFonts w:ascii="宋体" w:hAnsi="宋体"/>
          <w:color w:val="000000"/>
          <w:kern w:val="0"/>
          <w:sz w:val="24"/>
        </w:rPr>
      </w:pPr>
      <w:r>
        <w:rPr>
          <w:rFonts w:hint="eastAsia" w:ascii="宋体" w:hAnsi="宋体"/>
          <w:color w:val="000000"/>
          <w:kern w:val="0"/>
          <w:sz w:val="24"/>
        </w:rPr>
        <w:t>账号：                                账号：</w:t>
      </w:r>
    </w:p>
    <w:p>
      <w:pPr>
        <w:spacing w:line="460" w:lineRule="exact"/>
        <w:rPr>
          <w:rFonts w:ascii="宋体" w:hAnsi="宋体"/>
          <w:color w:val="000000"/>
          <w:kern w:val="0"/>
          <w:sz w:val="24"/>
        </w:rPr>
      </w:pPr>
      <w:r>
        <w:rPr>
          <w:rFonts w:hint="eastAsia" w:ascii="宋体" w:hAnsi="宋体"/>
          <w:color w:val="000000"/>
          <w:kern w:val="0"/>
          <w:sz w:val="24"/>
        </w:rPr>
        <w:t>纳税务人识别码：                      纳税务人识别码：</w:t>
      </w:r>
    </w:p>
    <w:p>
      <w:pPr>
        <w:spacing w:line="460" w:lineRule="exact"/>
        <w:rPr>
          <w:rFonts w:ascii="宋体" w:hAnsi="宋体"/>
          <w:color w:val="000000"/>
          <w:kern w:val="0"/>
          <w:sz w:val="24"/>
        </w:rPr>
      </w:pPr>
      <w:r>
        <w:rPr>
          <w:rFonts w:hint="eastAsia" w:ascii="宋体" w:hAnsi="宋体"/>
          <w:color w:val="000000"/>
          <w:kern w:val="0"/>
          <w:sz w:val="24"/>
        </w:rPr>
        <w:t xml:space="preserve">                             </w:t>
      </w:r>
    </w:p>
    <w:p>
      <w:pPr>
        <w:spacing w:line="460" w:lineRule="exact"/>
        <w:rPr>
          <w:rFonts w:ascii="宋体" w:hAnsi="宋体"/>
          <w:color w:val="000000"/>
          <w:kern w:val="0"/>
          <w:sz w:val="24"/>
        </w:rPr>
      </w:pPr>
      <w:r>
        <w:rPr>
          <w:rFonts w:hint="eastAsia" w:ascii="宋体" w:hAnsi="宋体"/>
          <w:color w:val="000000"/>
          <w:kern w:val="0"/>
          <w:sz w:val="24"/>
        </w:rPr>
        <w:t>电话：                                电话：</w:t>
      </w:r>
    </w:p>
    <w:p>
      <w:pPr>
        <w:spacing w:line="460" w:lineRule="exact"/>
        <w:rPr>
          <w:rFonts w:ascii="宋体" w:hAnsi="宋体"/>
          <w:color w:val="000000"/>
          <w:kern w:val="0"/>
          <w:sz w:val="24"/>
        </w:rPr>
      </w:pPr>
      <w:r>
        <w:rPr>
          <w:rFonts w:hint="eastAsia" w:ascii="宋体" w:hAnsi="宋体"/>
          <w:color w:val="000000"/>
          <w:kern w:val="0"/>
          <w:sz w:val="24"/>
        </w:rPr>
        <w:t>传真：                                传真：</w:t>
      </w:r>
    </w:p>
    <w:p>
      <w:pPr>
        <w:spacing w:line="460" w:lineRule="exact"/>
        <w:rPr>
          <w:rFonts w:ascii="宋体" w:hAnsi="宋体"/>
          <w:color w:val="000000"/>
          <w:kern w:val="0"/>
          <w:sz w:val="24"/>
        </w:rPr>
      </w:pPr>
    </w:p>
    <w:p>
      <w:pPr>
        <w:spacing w:line="460" w:lineRule="exact"/>
        <w:rPr>
          <w:rFonts w:ascii="宋体" w:hAnsi="宋体"/>
          <w:color w:val="000000"/>
          <w:kern w:val="0"/>
          <w:sz w:val="24"/>
        </w:rPr>
      </w:pPr>
      <w:r>
        <w:rPr>
          <w:rFonts w:hint="eastAsia" w:ascii="宋体" w:hAnsi="宋体"/>
          <w:color w:val="000000"/>
          <w:kern w:val="0"/>
          <w:sz w:val="24"/>
        </w:rPr>
        <w:t>签约日期：2020年  月   日</w:t>
      </w:r>
      <w:r>
        <w:rPr>
          <w:rFonts w:ascii="宋体" w:hAnsi="宋体"/>
          <w:color w:val="000000"/>
          <w:kern w:val="0"/>
          <w:sz w:val="24"/>
        </w:rPr>
        <w:tab/>
      </w:r>
      <w:r>
        <w:rPr>
          <w:rFonts w:hint="eastAsia" w:ascii="宋体" w:hAnsi="宋体"/>
          <w:color w:val="000000"/>
          <w:kern w:val="0"/>
          <w:sz w:val="24"/>
        </w:rPr>
        <w:t xml:space="preserve">          签约日期：2020年  月  日</w:t>
      </w:r>
    </w:p>
    <w:p>
      <w:pPr>
        <w:spacing w:line="460" w:lineRule="exact"/>
        <w:rPr>
          <w:rFonts w:ascii="宋体" w:hAnsi="宋体"/>
          <w:b/>
          <w:color w:val="000000"/>
          <w:sz w:val="24"/>
        </w:rPr>
      </w:pPr>
      <w:bookmarkStart w:id="99" w:name="_Toc185047336"/>
      <w:bookmarkStart w:id="100" w:name="_Toc291191136"/>
      <w:bookmarkStart w:id="101" w:name="_Toc289377832"/>
      <w:bookmarkStart w:id="102" w:name="_Toc289810819"/>
    </w:p>
    <w:p>
      <w:pPr>
        <w:spacing w:line="460" w:lineRule="exact"/>
        <w:rPr>
          <w:rFonts w:ascii="宋体" w:hAnsi="宋体"/>
          <w:b/>
          <w:color w:val="000000"/>
          <w:sz w:val="24"/>
        </w:rPr>
      </w:pPr>
    </w:p>
    <w:p>
      <w:pPr>
        <w:rPr>
          <w:rFonts w:hint="eastAsia" w:cs="Calibri"/>
          <w:color w:val="000000"/>
          <w:kern w:val="0"/>
          <w:szCs w:val="22"/>
        </w:rPr>
      </w:pPr>
    </w:p>
    <w:p>
      <w:pPr>
        <w:rPr>
          <w:rFonts w:hint="eastAsia" w:cs="Calibri"/>
          <w:color w:val="000000"/>
          <w:kern w:val="0"/>
          <w:szCs w:val="22"/>
        </w:rPr>
      </w:pPr>
    </w:p>
    <w:p>
      <w:pPr>
        <w:rPr>
          <w:rFonts w:hint="eastAsia" w:cs="Calibri"/>
          <w:color w:val="000000"/>
          <w:kern w:val="0"/>
          <w:szCs w:val="22"/>
        </w:rPr>
      </w:pPr>
    </w:p>
    <w:p>
      <w:pPr>
        <w:ind w:firstLine="2650" w:firstLineChars="1100"/>
        <w:rPr>
          <w:rFonts w:ascii="宋体" w:hAnsi="宋体"/>
          <w:b/>
          <w:color w:val="000000"/>
          <w:sz w:val="24"/>
        </w:rPr>
      </w:pPr>
      <w:r>
        <w:rPr>
          <w:rFonts w:hint="eastAsia" w:ascii="宋体" w:hAnsi="宋体"/>
          <w:b/>
          <w:color w:val="000000"/>
          <w:sz w:val="24"/>
        </w:rPr>
        <w:t>第二节  通用合同条款</w:t>
      </w:r>
      <w:bookmarkEnd w:id="99"/>
      <w:bookmarkEnd w:id="100"/>
      <w:bookmarkEnd w:id="101"/>
      <w:bookmarkEnd w:id="102"/>
    </w:p>
    <w:p>
      <w:pPr>
        <w:spacing w:line="460" w:lineRule="exact"/>
        <w:ind w:firstLine="482" w:firstLineChars="200"/>
        <w:jc w:val="left"/>
        <w:rPr>
          <w:rFonts w:ascii="宋体" w:hAnsi="宋体"/>
          <w:b/>
          <w:color w:val="000000"/>
          <w:sz w:val="24"/>
        </w:rPr>
      </w:pPr>
    </w:p>
    <w:p>
      <w:pPr>
        <w:spacing w:line="460" w:lineRule="exact"/>
        <w:ind w:firstLine="482" w:firstLineChars="200"/>
        <w:jc w:val="left"/>
        <w:rPr>
          <w:rFonts w:ascii="宋体" w:hAnsi="宋体"/>
          <w:b/>
          <w:color w:val="000000"/>
          <w:sz w:val="24"/>
        </w:rPr>
      </w:pPr>
      <w:r>
        <w:rPr>
          <w:rFonts w:hint="eastAsia" w:ascii="宋体" w:hAnsi="宋体"/>
          <w:b/>
          <w:color w:val="000000"/>
          <w:sz w:val="24"/>
        </w:rPr>
        <w:t>本工程通用合同条款内容详见中华人民共和国《标准施工招标文件》（2013年版）通用条款的内容。</w:t>
      </w:r>
    </w:p>
    <w:p>
      <w:pPr>
        <w:spacing w:line="460" w:lineRule="exact"/>
        <w:jc w:val="center"/>
        <w:rPr>
          <w:rFonts w:ascii="宋体" w:hAnsi="宋体"/>
          <w:b/>
          <w:color w:val="000000"/>
          <w:sz w:val="24"/>
        </w:rPr>
      </w:pPr>
    </w:p>
    <w:p>
      <w:pPr>
        <w:spacing w:line="460" w:lineRule="exact"/>
        <w:ind w:firstLine="2650" w:firstLineChars="1100"/>
        <w:jc w:val="both"/>
        <w:rPr>
          <w:rFonts w:ascii="宋体" w:hAnsi="宋体"/>
          <w:b/>
          <w:color w:val="000000"/>
          <w:sz w:val="24"/>
        </w:rPr>
      </w:pPr>
      <w:r>
        <w:rPr>
          <w:rFonts w:hint="eastAsia" w:ascii="宋体" w:hAnsi="宋体"/>
          <w:b/>
          <w:color w:val="000000"/>
          <w:sz w:val="24"/>
        </w:rPr>
        <w:t>第三节  专用合同条款</w:t>
      </w:r>
    </w:p>
    <w:p>
      <w:pPr>
        <w:spacing w:line="460" w:lineRule="exact"/>
        <w:rPr>
          <w:rFonts w:ascii="宋体" w:hAnsi="宋体"/>
          <w:b/>
          <w:color w:val="000000"/>
          <w:sz w:val="24"/>
        </w:rPr>
      </w:pPr>
      <w:bookmarkStart w:id="103" w:name="_Toc203545537"/>
      <w:bookmarkStart w:id="104" w:name="_Toc217120188"/>
    </w:p>
    <w:p>
      <w:pPr>
        <w:spacing w:line="460" w:lineRule="exact"/>
        <w:ind w:firstLine="480" w:firstLineChars="200"/>
        <w:rPr>
          <w:rFonts w:ascii="黑体" w:hAnsi="宋体" w:eastAsia="黑体"/>
          <w:color w:val="000000"/>
          <w:sz w:val="24"/>
        </w:rPr>
      </w:pPr>
      <w:r>
        <w:rPr>
          <w:rFonts w:hint="eastAsia" w:ascii="黑体" w:hAnsi="宋体" w:eastAsia="黑体"/>
          <w:color w:val="000000"/>
          <w:sz w:val="24"/>
        </w:rPr>
        <w:t>一、一般约定</w:t>
      </w:r>
      <w:bookmarkEnd w:id="103"/>
      <w:bookmarkEnd w:id="104"/>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(一)有关合同双方的词语</w:t>
      </w:r>
    </w:p>
    <w:p>
      <w:pPr>
        <w:spacing w:line="460" w:lineRule="exact"/>
        <w:ind w:firstLine="480" w:firstLineChars="200"/>
        <w:rPr>
          <w:rFonts w:ascii="宋体" w:hAnsi="宋体"/>
          <w:color w:val="000000"/>
          <w:sz w:val="24"/>
        </w:rPr>
      </w:pPr>
      <w:r>
        <w:rPr>
          <w:rFonts w:hint="eastAsia" w:ascii="宋体" w:hAnsi="宋体"/>
          <w:color w:val="000000"/>
          <w:sz w:val="24"/>
        </w:rPr>
        <w:t>1.甲方：</w:t>
      </w:r>
      <w:r>
        <w:rPr>
          <w:rFonts w:hint="eastAsia" w:ascii="宋体" w:hAnsi="宋体" w:cs="宋体"/>
          <w:kern w:val="0"/>
          <w:sz w:val="24"/>
        </w:rPr>
        <w:t>四川铁道职业学院</w:t>
      </w:r>
    </w:p>
    <w:p>
      <w:pPr>
        <w:spacing w:line="460" w:lineRule="exact"/>
        <w:ind w:firstLine="480" w:firstLineChars="200"/>
        <w:rPr>
          <w:rFonts w:ascii="宋体" w:hAnsi="宋体"/>
          <w:color w:val="000000"/>
          <w:sz w:val="24"/>
        </w:rPr>
      </w:pPr>
      <w:r>
        <w:rPr>
          <w:rFonts w:hint="eastAsia" w:ascii="宋体" w:hAnsi="宋体"/>
          <w:color w:val="000000"/>
          <w:sz w:val="24"/>
        </w:rPr>
        <w:t>2.乙方：</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（二）语言文字</w:t>
      </w:r>
    </w:p>
    <w:p>
      <w:pPr>
        <w:spacing w:line="460" w:lineRule="exact"/>
        <w:ind w:firstLine="480" w:firstLineChars="200"/>
        <w:rPr>
          <w:rFonts w:ascii="宋体" w:hAnsi="宋体"/>
          <w:color w:val="000000"/>
          <w:sz w:val="24"/>
        </w:rPr>
      </w:pPr>
      <w:r>
        <w:rPr>
          <w:rFonts w:hint="eastAsia" w:ascii="宋体" w:hAnsi="宋体"/>
          <w:color w:val="000000"/>
          <w:sz w:val="24"/>
        </w:rPr>
        <w:t>执行通用条款。</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（三）法律</w:t>
      </w:r>
    </w:p>
    <w:p>
      <w:pPr>
        <w:spacing w:line="460" w:lineRule="exact"/>
        <w:ind w:firstLine="480" w:firstLineChars="200"/>
        <w:rPr>
          <w:rFonts w:ascii="宋体" w:hAnsi="宋体"/>
          <w:color w:val="000000"/>
          <w:sz w:val="24"/>
        </w:rPr>
      </w:pPr>
      <w:r>
        <w:rPr>
          <w:rFonts w:hint="eastAsia" w:ascii="宋体" w:hAnsi="宋体"/>
          <w:color w:val="000000"/>
          <w:sz w:val="24"/>
        </w:rPr>
        <w:t>1.适用法律和法规：</w:t>
      </w:r>
      <w:r>
        <w:rPr>
          <w:rFonts w:hint="eastAsia" w:ascii="宋体" w:hAnsi="宋体"/>
          <w:color w:val="000000"/>
          <w:sz w:val="24"/>
          <w:u w:val="single"/>
        </w:rPr>
        <w:t>中华人民共和国《建筑法》《合同法》和《建设工程质量管理条例》（国务院令第279号）、《建筑工程施工发包与承包计价管理办法》（住房和城乡建设部令第16号）及《四川省建筑管理条例》（四川省人大常委会公告第83号）、《建设工程安全生产管理条例》（国务院令第393号）等。</w:t>
      </w:r>
    </w:p>
    <w:p>
      <w:pPr>
        <w:spacing w:line="460" w:lineRule="exact"/>
        <w:ind w:firstLine="480" w:firstLineChars="200"/>
        <w:rPr>
          <w:rFonts w:ascii="宋体" w:hAnsi="宋体"/>
          <w:color w:val="000000"/>
          <w:sz w:val="24"/>
        </w:rPr>
      </w:pPr>
      <w:r>
        <w:rPr>
          <w:rFonts w:hint="eastAsia" w:ascii="宋体" w:hAnsi="宋体"/>
          <w:color w:val="000000"/>
          <w:sz w:val="24"/>
        </w:rPr>
        <w:t>2.适用标准、规范的名称：</w:t>
      </w:r>
      <w:r>
        <w:rPr>
          <w:rFonts w:hint="eastAsia" w:ascii="宋体" w:hAnsi="宋体"/>
          <w:color w:val="000000"/>
          <w:sz w:val="24"/>
          <w:u w:val="single"/>
        </w:rPr>
        <w:t>按国家及地方的现行适用标准和规范。</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（四）合同协议书</w:t>
      </w:r>
    </w:p>
    <w:p>
      <w:pPr>
        <w:spacing w:line="460" w:lineRule="exact"/>
        <w:ind w:firstLine="480" w:firstLineChars="200"/>
        <w:rPr>
          <w:rFonts w:ascii="宋体" w:hAnsi="宋体"/>
          <w:color w:val="000000"/>
          <w:sz w:val="24"/>
        </w:rPr>
      </w:pPr>
      <w:r>
        <w:rPr>
          <w:rFonts w:hint="eastAsia" w:ascii="宋体" w:hAnsi="宋体"/>
          <w:color w:val="000000"/>
          <w:sz w:val="24"/>
        </w:rPr>
        <w:t>甲方收到乙方履约保证金后，乙方按成交通知书规定的时间与甲方签订合同协议书。除法律另有规定或合同另有约定外，甲方和乙方的法定代表人或其委托代理人在合同协议书上签字并盖单位章后，合同生效。</w:t>
      </w:r>
    </w:p>
    <w:p>
      <w:pPr>
        <w:spacing w:line="460" w:lineRule="exact"/>
        <w:ind w:firstLine="482" w:firstLineChars="200"/>
        <w:rPr>
          <w:rFonts w:ascii="宋体" w:hAnsi="宋体"/>
          <w:b/>
          <w:color w:val="000000"/>
          <w:sz w:val="24"/>
        </w:rPr>
      </w:pPr>
      <w:bookmarkStart w:id="105" w:name="_Toc203545538"/>
      <w:bookmarkStart w:id="106" w:name="_Toc217120189"/>
      <w:r>
        <w:rPr>
          <w:rFonts w:hint="eastAsia" w:ascii="宋体" w:hAnsi="宋体"/>
          <w:b/>
          <w:color w:val="000000"/>
          <w:sz w:val="24"/>
        </w:rPr>
        <w:t>二、甲方的任务</w:t>
      </w:r>
      <w:bookmarkEnd w:id="105"/>
      <w:bookmarkEnd w:id="106"/>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（一）现场代表</w:t>
      </w:r>
    </w:p>
    <w:p>
      <w:pPr>
        <w:spacing w:line="460" w:lineRule="exact"/>
        <w:ind w:firstLine="480" w:firstLineChars="200"/>
        <w:rPr>
          <w:rFonts w:ascii="宋体" w:hAnsi="宋体"/>
          <w:color w:val="000000"/>
          <w:sz w:val="24"/>
        </w:rPr>
      </w:pPr>
      <w:r>
        <w:rPr>
          <w:rFonts w:hint="eastAsia" w:ascii="宋体" w:hAnsi="宋体"/>
          <w:color w:val="000000"/>
          <w:sz w:val="24"/>
        </w:rPr>
        <w:t>姓名：     ,身份证号码：                ，联系电话：           ，负责施工现场的投资、质量、安全、工期控制以及合同等信息管理，对施工现场协调管理和技术监督。</w:t>
      </w:r>
    </w:p>
    <w:p>
      <w:pPr>
        <w:spacing w:line="460" w:lineRule="exact"/>
        <w:ind w:firstLine="482" w:firstLineChars="200"/>
        <w:rPr>
          <w:rFonts w:ascii="楷体_GB2312" w:hAnsi="宋体" w:eastAsia="楷体_GB2312"/>
          <w:b/>
          <w:color w:val="000000"/>
          <w:sz w:val="24"/>
        </w:rPr>
      </w:pPr>
      <w:bookmarkStart w:id="107" w:name="_Toc203545540"/>
      <w:bookmarkStart w:id="108" w:name="_Toc217120191"/>
      <w:r>
        <w:rPr>
          <w:rFonts w:hint="eastAsia" w:ascii="楷体_GB2312" w:hAnsi="宋体" w:eastAsia="楷体_GB2312"/>
          <w:b/>
          <w:color w:val="000000"/>
          <w:sz w:val="24"/>
        </w:rPr>
        <w:t>（二）其他任务</w:t>
      </w:r>
      <w:bookmarkEnd w:id="107"/>
      <w:bookmarkEnd w:id="108"/>
    </w:p>
    <w:p>
      <w:pPr>
        <w:spacing w:line="460" w:lineRule="exact"/>
        <w:ind w:firstLine="480" w:firstLineChars="200"/>
        <w:rPr>
          <w:rFonts w:ascii="宋体" w:hAnsi="宋体"/>
          <w:color w:val="000000"/>
          <w:sz w:val="24"/>
          <w:u w:val="single"/>
        </w:rPr>
      </w:pPr>
      <w:r>
        <w:rPr>
          <w:rFonts w:hint="eastAsia" w:ascii="宋体" w:hAnsi="宋体"/>
          <w:color w:val="000000"/>
          <w:sz w:val="24"/>
        </w:rPr>
        <w:t>1.将施工所需的水、电、电讯线路接至施工场地的时间、地点和供应要求：</w:t>
      </w:r>
      <w:r>
        <w:rPr>
          <w:rFonts w:hint="eastAsia" w:ascii="宋体" w:hAnsi="宋体"/>
          <w:color w:val="000000"/>
          <w:sz w:val="24"/>
          <w:u w:val="single"/>
        </w:rPr>
        <w:t>甲方提供接口，由乙方自行接入施工现场。</w:t>
      </w:r>
    </w:p>
    <w:p>
      <w:pPr>
        <w:spacing w:line="460" w:lineRule="exact"/>
        <w:ind w:right="54" w:firstLine="480" w:firstLineChars="200"/>
        <w:rPr>
          <w:rFonts w:ascii="宋体" w:hAnsi="宋体"/>
          <w:color w:val="000000"/>
          <w:sz w:val="24"/>
          <w:u w:val="single"/>
        </w:rPr>
      </w:pPr>
      <w:r>
        <w:rPr>
          <w:rFonts w:hint="eastAsia" w:ascii="宋体" w:hAnsi="宋体"/>
          <w:color w:val="000000"/>
          <w:sz w:val="24"/>
        </w:rPr>
        <w:t>2.施工场地与公共道路的通道开通时间和要求：</w:t>
      </w:r>
      <w:r>
        <w:rPr>
          <w:rFonts w:ascii="宋体" w:hAnsi="宋体"/>
          <w:color w:val="000000"/>
          <w:sz w:val="24"/>
          <w:u w:val="single"/>
        </w:rPr>
        <w:t>公共道路已满足施工要求，施工场地情况由甲乙双方现场确定</w:t>
      </w:r>
      <w:r>
        <w:rPr>
          <w:rFonts w:hint="eastAsia" w:ascii="宋体" w:hAnsi="宋体"/>
          <w:color w:val="000000"/>
          <w:sz w:val="24"/>
          <w:u w:val="single"/>
        </w:rPr>
        <w:t xml:space="preserve">。 </w:t>
      </w:r>
    </w:p>
    <w:p>
      <w:pPr>
        <w:spacing w:line="460" w:lineRule="exact"/>
        <w:ind w:firstLine="480" w:firstLineChars="200"/>
        <w:rPr>
          <w:rFonts w:ascii="宋体" w:hAnsi="宋体"/>
          <w:color w:val="000000"/>
          <w:sz w:val="24"/>
          <w:u w:val="single"/>
        </w:rPr>
      </w:pPr>
      <w:r>
        <w:rPr>
          <w:rFonts w:hint="eastAsia" w:ascii="宋体" w:hAnsi="宋体"/>
          <w:color w:val="000000"/>
          <w:sz w:val="24"/>
        </w:rPr>
        <w:t>3.由甲方办理的施工所需证件、批件的名称和完成时间：</w:t>
      </w:r>
      <w:r>
        <w:rPr>
          <w:rFonts w:hint="eastAsia" w:ascii="宋体" w:hAnsi="宋体"/>
          <w:color w:val="000000"/>
          <w:sz w:val="24"/>
          <w:u w:val="single"/>
        </w:rPr>
        <w:t>根据需要，甲方配合乙方完成相关手续的办理。</w:t>
      </w:r>
    </w:p>
    <w:p>
      <w:pPr>
        <w:spacing w:line="460" w:lineRule="exact"/>
        <w:ind w:firstLine="482" w:firstLineChars="200"/>
        <w:rPr>
          <w:rFonts w:ascii="宋体" w:hAnsi="宋体"/>
          <w:b/>
          <w:color w:val="000000"/>
          <w:sz w:val="24"/>
        </w:rPr>
      </w:pPr>
      <w:bookmarkStart w:id="109" w:name="_Toc203545542"/>
      <w:bookmarkStart w:id="110" w:name="_Toc217120193"/>
      <w:r>
        <w:rPr>
          <w:rFonts w:hint="eastAsia" w:ascii="宋体" w:hAnsi="宋体"/>
          <w:b/>
          <w:color w:val="000000"/>
          <w:sz w:val="24"/>
        </w:rPr>
        <w:t>三、</w:t>
      </w:r>
      <w:bookmarkEnd w:id="109"/>
      <w:bookmarkEnd w:id="110"/>
      <w:r>
        <w:rPr>
          <w:rFonts w:hint="eastAsia" w:ascii="宋体" w:hAnsi="宋体"/>
          <w:b/>
          <w:color w:val="000000"/>
          <w:sz w:val="24"/>
        </w:rPr>
        <w:t>乙方</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（一）乙方的一般义务</w:t>
      </w:r>
    </w:p>
    <w:p>
      <w:pPr>
        <w:spacing w:line="460" w:lineRule="exact"/>
        <w:ind w:firstLine="480" w:firstLineChars="200"/>
        <w:rPr>
          <w:rFonts w:ascii="宋体" w:hAnsi="宋体"/>
          <w:color w:val="000000"/>
          <w:sz w:val="24"/>
        </w:rPr>
      </w:pPr>
      <w:r>
        <w:rPr>
          <w:rFonts w:hint="eastAsia" w:ascii="宋体" w:hAnsi="宋体"/>
          <w:color w:val="000000"/>
          <w:sz w:val="24"/>
        </w:rPr>
        <w:t>1.工程的维护和照管</w:t>
      </w:r>
    </w:p>
    <w:p>
      <w:pPr>
        <w:spacing w:line="460" w:lineRule="exact"/>
        <w:ind w:firstLine="235" w:firstLineChars="98"/>
        <w:rPr>
          <w:rFonts w:ascii="宋体" w:hAnsi="宋体"/>
          <w:color w:val="000000"/>
          <w:sz w:val="24"/>
          <w:u w:val="single"/>
        </w:rPr>
      </w:pPr>
      <w:r>
        <w:rPr>
          <w:rFonts w:hint="eastAsia" w:ascii="宋体" w:hAnsi="宋体"/>
          <w:color w:val="000000"/>
          <w:sz w:val="24"/>
        </w:rPr>
        <w:t xml:space="preserve">  工程的看管守护：</w:t>
      </w:r>
      <w:r>
        <w:rPr>
          <w:rFonts w:hint="eastAsia" w:ascii="宋体" w:hAnsi="宋体"/>
          <w:color w:val="000000"/>
          <w:sz w:val="24"/>
          <w:u w:val="single"/>
        </w:rPr>
        <w:t>乙方应在竣工验收完成且达到移交条件后，负责向甲方办理</w:t>
      </w:r>
      <w:r>
        <w:rPr>
          <w:rFonts w:ascii="宋体" w:hAnsi="宋体"/>
          <w:color w:val="000000"/>
          <w:sz w:val="24"/>
          <w:u w:val="single"/>
        </w:rPr>
        <w:t>工程</w:t>
      </w:r>
      <w:r>
        <w:rPr>
          <w:rFonts w:hint="eastAsia" w:ascii="宋体" w:hAnsi="宋体"/>
          <w:color w:val="000000"/>
          <w:sz w:val="24"/>
          <w:u w:val="single"/>
        </w:rPr>
        <w:t xml:space="preserve">移交；在工程正式移交前，乙方应负责看管守护工程。 </w:t>
      </w:r>
    </w:p>
    <w:p>
      <w:pPr>
        <w:spacing w:line="460" w:lineRule="exact"/>
        <w:ind w:firstLine="480" w:firstLineChars="200"/>
        <w:rPr>
          <w:rFonts w:ascii="宋体" w:hAnsi="宋体"/>
          <w:color w:val="000000"/>
          <w:sz w:val="24"/>
        </w:rPr>
      </w:pPr>
      <w:r>
        <w:rPr>
          <w:rFonts w:hint="eastAsia" w:ascii="宋体" w:hAnsi="宋体"/>
          <w:color w:val="000000"/>
          <w:sz w:val="24"/>
        </w:rPr>
        <w:t>2.其他义务</w:t>
      </w:r>
    </w:p>
    <w:p>
      <w:pPr>
        <w:spacing w:line="460" w:lineRule="exact"/>
        <w:ind w:firstLine="480" w:firstLineChars="200"/>
        <w:rPr>
          <w:rFonts w:ascii="宋体" w:hAnsi="宋体"/>
          <w:color w:val="000000"/>
          <w:sz w:val="24"/>
          <w:u w:val="single"/>
        </w:rPr>
      </w:pPr>
      <w:r>
        <w:rPr>
          <w:rFonts w:hint="eastAsia" w:ascii="宋体" w:hAnsi="宋体"/>
          <w:color w:val="000000"/>
          <w:sz w:val="24"/>
        </w:rPr>
        <w:t>(1)</w:t>
      </w:r>
      <w:r>
        <w:rPr>
          <w:rFonts w:hint="eastAsia" w:ascii="宋体" w:hAnsi="宋体"/>
          <w:color w:val="000000"/>
          <w:sz w:val="24"/>
          <w:u w:val="single"/>
        </w:rPr>
        <w:t>将施工所需的水、电、电讯线路接至施工场地的时间、地点和供应要求：乙方自行负责协调解决（费用、接入点等），甲方予以配合。水电费用由乙方自行承担。</w:t>
      </w:r>
    </w:p>
    <w:p>
      <w:pPr>
        <w:spacing w:line="460" w:lineRule="exact"/>
        <w:ind w:firstLine="480" w:firstLineChars="200"/>
        <w:rPr>
          <w:rFonts w:ascii="宋体" w:hAnsi="宋体"/>
          <w:color w:val="000000"/>
          <w:sz w:val="24"/>
        </w:rPr>
      </w:pPr>
      <w:r>
        <w:rPr>
          <w:rFonts w:hint="eastAsia" w:ascii="宋体" w:hAnsi="宋体"/>
          <w:color w:val="000000"/>
          <w:sz w:val="24"/>
        </w:rPr>
        <w:t>(2)需由设计资质等级和业务范围允许的乙方完成的设计文件提交时间：</w:t>
      </w:r>
    </w:p>
    <w:p>
      <w:pPr>
        <w:spacing w:line="460" w:lineRule="exact"/>
        <w:ind w:firstLine="480" w:firstLineChars="200"/>
        <w:rPr>
          <w:rFonts w:ascii="宋体" w:hAnsi="宋体"/>
          <w:color w:val="000000"/>
          <w:sz w:val="24"/>
        </w:rPr>
      </w:pPr>
      <w:r>
        <w:rPr>
          <w:rFonts w:hint="eastAsia" w:ascii="宋体" w:hAnsi="宋体"/>
          <w:color w:val="000000"/>
          <w:sz w:val="24"/>
          <w:u w:val="single"/>
        </w:rPr>
        <w:t>发生时另行协商。</w:t>
      </w:r>
    </w:p>
    <w:p>
      <w:pPr>
        <w:spacing w:line="460" w:lineRule="exact"/>
        <w:ind w:firstLine="480" w:firstLineChars="200"/>
        <w:rPr>
          <w:rFonts w:ascii="宋体" w:hAnsi="宋体"/>
          <w:color w:val="000000"/>
          <w:sz w:val="24"/>
        </w:rPr>
      </w:pPr>
      <w:r>
        <w:rPr>
          <w:rFonts w:hint="eastAsia" w:ascii="宋体" w:hAnsi="宋体"/>
          <w:color w:val="000000"/>
          <w:sz w:val="24"/>
        </w:rPr>
        <w:t xml:space="preserve"> (3) 承担施工安全保卫工作及非夜间施工照明的责任和要求：</w:t>
      </w:r>
    </w:p>
    <w:p>
      <w:pPr>
        <w:spacing w:line="460" w:lineRule="exact"/>
        <w:ind w:firstLine="480" w:firstLineChars="200"/>
        <w:rPr>
          <w:rFonts w:ascii="宋体" w:hAnsi="宋体"/>
          <w:sz w:val="24"/>
          <w:u w:val="single"/>
        </w:rPr>
      </w:pPr>
      <w:r>
        <w:rPr>
          <w:rFonts w:hint="eastAsia" w:ascii="宋体" w:hAnsi="宋体"/>
          <w:color w:val="000000"/>
          <w:sz w:val="24"/>
          <w:u w:val="single"/>
        </w:rPr>
        <w:t>乙方按照有关施工安全生产的规定，做好有效地施工安全保证措施和保护工作，加强施工现场看守警卫和电器使用监督控制以及进出通道、相邻建筑、道路等安全防护措施。</w:t>
      </w:r>
      <w:r>
        <w:rPr>
          <w:rFonts w:hint="eastAsia" w:ascii="宋体" w:hAnsi="宋体"/>
          <w:sz w:val="24"/>
          <w:u w:val="single"/>
        </w:rPr>
        <w:t>针对本项目涉及在用建筑，进出人员较多，乙方须充分考虑并在施工组织方案中予以明确，加强施工人员的组织管理，确保尽可能减少对正常教育教学秩序的影响，确保师生人身财产安全和学校财产安全。</w:t>
      </w:r>
    </w:p>
    <w:p>
      <w:pPr>
        <w:spacing w:line="460" w:lineRule="exact"/>
        <w:ind w:firstLine="480" w:firstLineChars="200"/>
        <w:rPr>
          <w:rFonts w:ascii="宋体" w:hAnsi="宋体"/>
          <w:color w:val="000000"/>
          <w:sz w:val="24"/>
        </w:rPr>
      </w:pPr>
      <w:r>
        <w:rPr>
          <w:rFonts w:hint="eastAsia" w:ascii="宋体" w:hAnsi="宋体"/>
          <w:color w:val="000000"/>
          <w:sz w:val="24"/>
        </w:rPr>
        <w:t>(4) 需乙方办理的有关施工场地交通、环卫和施工噪声管理等手续：</w:t>
      </w:r>
    </w:p>
    <w:p>
      <w:pPr>
        <w:spacing w:line="460" w:lineRule="exact"/>
        <w:ind w:firstLine="480" w:firstLineChars="200"/>
        <w:rPr>
          <w:rFonts w:ascii="宋体" w:hAnsi="宋体"/>
          <w:color w:val="000000"/>
          <w:sz w:val="24"/>
          <w:u w:val="single"/>
        </w:rPr>
      </w:pPr>
      <w:r>
        <w:rPr>
          <w:rFonts w:hint="eastAsia" w:ascii="宋体" w:hAnsi="宋体"/>
          <w:color w:val="000000"/>
          <w:sz w:val="24"/>
          <w:u w:val="single"/>
        </w:rPr>
        <w:t>乙方</w:t>
      </w:r>
      <w:r>
        <w:rPr>
          <w:rFonts w:ascii="宋体" w:hAnsi="宋体"/>
          <w:color w:val="000000"/>
          <w:sz w:val="24"/>
          <w:u w:val="single"/>
        </w:rPr>
        <w:t>自行</w:t>
      </w:r>
      <w:r>
        <w:rPr>
          <w:rFonts w:hint="eastAsia" w:ascii="宋体" w:hAnsi="宋体"/>
          <w:color w:val="000000"/>
          <w:sz w:val="24"/>
          <w:u w:val="single"/>
        </w:rPr>
        <w:t>按有关城市管理部门规定执行，</w:t>
      </w:r>
      <w:r>
        <w:rPr>
          <w:rFonts w:ascii="宋体" w:hAnsi="宋体"/>
          <w:color w:val="000000"/>
          <w:sz w:val="24"/>
          <w:u w:val="single"/>
        </w:rPr>
        <w:t>费用已包含</w:t>
      </w:r>
      <w:r>
        <w:rPr>
          <w:rFonts w:hint="eastAsia" w:ascii="宋体" w:hAnsi="宋体"/>
          <w:color w:val="000000"/>
          <w:sz w:val="24"/>
          <w:u w:val="single"/>
        </w:rPr>
        <w:t>在本合同协议书的签约合同价</w:t>
      </w:r>
      <w:r>
        <w:rPr>
          <w:rFonts w:ascii="宋体" w:hAnsi="宋体"/>
          <w:color w:val="000000"/>
          <w:sz w:val="24"/>
          <w:u w:val="single"/>
        </w:rPr>
        <w:t>中。</w:t>
      </w:r>
    </w:p>
    <w:p>
      <w:pPr>
        <w:autoSpaceDE w:val="0"/>
        <w:autoSpaceDN w:val="0"/>
        <w:adjustRightInd w:val="0"/>
        <w:spacing w:line="460" w:lineRule="exact"/>
        <w:ind w:firstLine="480" w:firstLineChars="200"/>
        <w:jc w:val="left"/>
        <w:rPr>
          <w:rFonts w:ascii="宋体" w:hAnsi="宋体"/>
          <w:color w:val="000000"/>
          <w:sz w:val="24"/>
        </w:rPr>
      </w:pPr>
      <w:r>
        <w:rPr>
          <w:rFonts w:hint="eastAsia" w:ascii="宋体" w:hAnsi="宋体"/>
          <w:color w:val="000000"/>
          <w:sz w:val="24"/>
        </w:rPr>
        <w:t>(5) 已完工程成品保护的特殊要求及费用承担：</w:t>
      </w:r>
    </w:p>
    <w:p>
      <w:pPr>
        <w:autoSpaceDE w:val="0"/>
        <w:autoSpaceDN w:val="0"/>
        <w:adjustRightInd w:val="0"/>
        <w:spacing w:line="460" w:lineRule="exact"/>
        <w:ind w:firstLine="480" w:firstLineChars="200"/>
        <w:jc w:val="left"/>
        <w:rPr>
          <w:rFonts w:ascii="宋体" w:hAnsi="宋体"/>
          <w:color w:val="000000"/>
          <w:sz w:val="24"/>
          <w:u w:val="single"/>
        </w:rPr>
      </w:pPr>
      <w:r>
        <w:rPr>
          <w:rFonts w:ascii="宋体" w:hAnsi="宋体"/>
          <w:color w:val="000000"/>
          <w:sz w:val="24"/>
          <w:u w:val="single"/>
        </w:rPr>
        <w:t>在工程验收移交前由</w:t>
      </w:r>
      <w:r>
        <w:rPr>
          <w:rFonts w:hint="eastAsia" w:ascii="宋体" w:hAnsi="宋体"/>
          <w:color w:val="000000"/>
          <w:sz w:val="24"/>
          <w:u w:val="single"/>
        </w:rPr>
        <w:t>乙方</w:t>
      </w:r>
      <w:r>
        <w:rPr>
          <w:rFonts w:ascii="宋体" w:hAnsi="宋体"/>
          <w:color w:val="000000"/>
          <w:sz w:val="24"/>
          <w:u w:val="single"/>
        </w:rPr>
        <w:t>自行负责，费用已包含</w:t>
      </w:r>
      <w:r>
        <w:rPr>
          <w:rFonts w:hint="eastAsia" w:ascii="宋体" w:hAnsi="宋体"/>
          <w:color w:val="000000"/>
          <w:sz w:val="24"/>
          <w:u w:val="single"/>
        </w:rPr>
        <w:t>在本合同协议书的签约合同价</w:t>
      </w:r>
      <w:r>
        <w:rPr>
          <w:rFonts w:ascii="宋体" w:hAnsi="宋体"/>
          <w:color w:val="000000"/>
          <w:sz w:val="24"/>
          <w:u w:val="single"/>
        </w:rPr>
        <w:t>中。</w:t>
      </w:r>
    </w:p>
    <w:p>
      <w:pPr>
        <w:spacing w:line="460" w:lineRule="exact"/>
        <w:ind w:firstLine="480" w:firstLineChars="200"/>
        <w:rPr>
          <w:rFonts w:ascii="宋体" w:hAnsi="宋体"/>
          <w:color w:val="000000"/>
          <w:sz w:val="24"/>
        </w:rPr>
      </w:pPr>
      <w:r>
        <w:rPr>
          <w:rFonts w:hint="eastAsia" w:ascii="宋体" w:hAnsi="宋体"/>
          <w:color w:val="000000"/>
          <w:sz w:val="24"/>
        </w:rPr>
        <w:t>(6) 施工场地清洁卫生的要求：</w:t>
      </w:r>
    </w:p>
    <w:p>
      <w:pPr>
        <w:spacing w:line="460" w:lineRule="exact"/>
        <w:ind w:firstLine="480" w:firstLineChars="200"/>
        <w:rPr>
          <w:rFonts w:ascii="宋体" w:hAnsi="宋体"/>
          <w:color w:val="000000"/>
          <w:sz w:val="24"/>
        </w:rPr>
      </w:pPr>
      <w:r>
        <w:rPr>
          <w:rFonts w:hint="eastAsia" w:ascii="宋体" w:hAnsi="宋体"/>
          <w:color w:val="000000"/>
          <w:sz w:val="24"/>
          <w:u w:val="single"/>
        </w:rPr>
        <w:t>按照</w:t>
      </w:r>
      <w:r>
        <w:rPr>
          <w:rFonts w:ascii="宋体" w:hAnsi="宋体"/>
          <w:color w:val="000000"/>
          <w:sz w:val="24"/>
          <w:u w:val="single"/>
        </w:rPr>
        <w:t>政府有关安全文明施工管理条例执行</w:t>
      </w:r>
      <w:r>
        <w:rPr>
          <w:rFonts w:hint="eastAsia" w:ascii="宋体" w:hAnsi="宋体"/>
          <w:color w:val="000000"/>
          <w:sz w:val="24"/>
          <w:u w:val="single"/>
        </w:rPr>
        <w:t>，施工现场做到卫生整洁、文明施工，达到成都市有关环卫、城管等管理要求。</w:t>
      </w:r>
    </w:p>
    <w:p>
      <w:pPr>
        <w:spacing w:line="460" w:lineRule="exact"/>
        <w:ind w:firstLine="480" w:firstLineChars="200"/>
        <w:rPr>
          <w:rFonts w:ascii="宋体" w:hAnsi="宋体"/>
          <w:color w:val="000000"/>
          <w:sz w:val="24"/>
        </w:rPr>
      </w:pPr>
      <w:r>
        <w:rPr>
          <w:rFonts w:hint="eastAsia" w:ascii="宋体" w:hAnsi="宋体"/>
          <w:color w:val="000000"/>
          <w:sz w:val="24"/>
        </w:rPr>
        <w:t>(7) 双方约定乙方应做的其他工作：</w:t>
      </w:r>
    </w:p>
    <w:p>
      <w:pPr>
        <w:spacing w:line="460" w:lineRule="exact"/>
        <w:ind w:firstLine="480" w:firstLineChars="200"/>
        <w:rPr>
          <w:rFonts w:ascii="宋体" w:hAnsi="宋体"/>
          <w:color w:val="000000"/>
          <w:sz w:val="24"/>
        </w:rPr>
      </w:pPr>
      <w:r>
        <w:rPr>
          <w:rFonts w:hint="eastAsia" w:ascii="宋体" w:hAnsi="宋体"/>
          <w:color w:val="000000"/>
          <w:sz w:val="24"/>
        </w:rPr>
        <w:t>a</w:t>
      </w:r>
      <w:r>
        <w:rPr>
          <w:rFonts w:ascii="宋体" w:hAnsi="宋体"/>
          <w:color w:val="000000"/>
          <w:sz w:val="24"/>
        </w:rPr>
        <w:t>.</w:t>
      </w:r>
      <w:r>
        <w:rPr>
          <w:rFonts w:hint="eastAsia" w:ascii="宋体" w:hAnsi="宋体"/>
          <w:color w:val="000000"/>
          <w:sz w:val="24"/>
        </w:rPr>
        <w:t xml:space="preserve"> 施工打围需符合甲方的要求；</w:t>
      </w:r>
      <w:r>
        <w:rPr>
          <w:rFonts w:ascii="宋体" w:hAnsi="宋体"/>
          <w:color w:val="000000"/>
          <w:sz w:val="24"/>
        </w:rPr>
        <w:t>临时设施应按</w:t>
      </w:r>
      <w:r>
        <w:rPr>
          <w:rFonts w:hint="eastAsia" w:ascii="宋体" w:hAnsi="宋体"/>
          <w:color w:val="000000"/>
          <w:sz w:val="24"/>
        </w:rPr>
        <w:t>甲方</w:t>
      </w:r>
      <w:r>
        <w:rPr>
          <w:rFonts w:ascii="宋体" w:hAnsi="宋体"/>
          <w:color w:val="000000"/>
          <w:sz w:val="24"/>
        </w:rPr>
        <w:t>要求统一位置、统一标识搭设；</w:t>
      </w:r>
    </w:p>
    <w:p>
      <w:pPr>
        <w:spacing w:line="460" w:lineRule="exact"/>
        <w:ind w:firstLine="480" w:firstLineChars="200"/>
        <w:rPr>
          <w:rFonts w:ascii="宋体" w:hAnsi="宋体"/>
          <w:color w:val="000000"/>
          <w:sz w:val="24"/>
        </w:rPr>
      </w:pPr>
      <w:r>
        <w:rPr>
          <w:rFonts w:hint="eastAsia" w:ascii="宋体" w:hAnsi="宋体"/>
          <w:color w:val="000000"/>
          <w:sz w:val="24"/>
        </w:rPr>
        <w:t>b</w:t>
      </w:r>
      <w:r>
        <w:rPr>
          <w:rFonts w:ascii="宋体" w:hAnsi="宋体"/>
          <w:color w:val="000000"/>
          <w:sz w:val="24"/>
        </w:rPr>
        <w:t>. 由施工不当造成的施工质量问题引起的一切后果、责任均由</w:t>
      </w:r>
      <w:r>
        <w:rPr>
          <w:rFonts w:hint="eastAsia" w:ascii="宋体" w:hAnsi="宋体"/>
          <w:color w:val="000000"/>
          <w:sz w:val="24"/>
        </w:rPr>
        <w:t>乙方</w:t>
      </w:r>
      <w:r>
        <w:rPr>
          <w:rFonts w:ascii="宋体" w:hAnsi="宋体"/>
          <w:color w:val="000000"/>
          <w:sz w:val="24"/>
        </w:rPr>
        <w:t>承担</w:t>
      </w:r>
      <w:r>
        <w:rPr>
          <w:rFonts w:hint="eastAsia" w:ascii="宋体" w:hAnsi="宋体"/>
          <w:color w:val="000000"/>
          <w:sz w:val="24"/>
        </w:rPr>
        <w:t>；</w:t>
      </w:r>
    </w:p>
    <w:p>
      <w:pPr>
        <w:spacing w:line="460" w:lineRule="exact"/>
        <w:ind w:firstLine="480" w:firstLineChars="200"/>
        <w:rPr>
          <w:rFonts w:ascii="宋体" w:hAnsi="宋体"/>
          <w:color w:val="000000"/>
          <w:sz w:val="24"/>
        </w:rPr>
      </w:pPr>
      <w:r>
        <w:rPr>
          <w:rFonts w:hint="eastAsia" w:ascii="宋体" w:hAnsi="宋体"/>
          <w:color w:val="000000"/>
          <w:sz w:val="24"/>
        </w:rPr>
        <w:t>c</w:t>
      </w:r>
      <w:r>
        <w:rPr>
          <w:rFonts w:ascii="宋体" w:hAnsi="宋体"/>
          <w:color w:val="000000"/>
          <w:sz w:val="24"/>
        </w:rPr>
        <w:t>. 其它未尽事宜另行协商确定</w:t>
      </w:r>
      <w:r>
        <w:rPr>
          <w:rFonts w:hint="eastAsia" w:ascii="宋体" w:hAnsi="宋体"/>
          <w:color w:val="000000"/>
          <w:sz w:val="24"/>
        </w:rPr>
        <w:t>。</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（二）履约担保</w:t>
      </w:r>
    </w:p>
    <w:p>
      <w:pPr>
        <w:spacing w:line="460" w:lineRule="exact"/>
        <w:ind w:firstLine="480" w:firstLineChars="200"/>
        <w:rPr>
          <w:rFonts w:ascii="宋体" w:hAnsi="宋体"/>
          <w:color w:val="000000"/>
          <w:kern w:val="0"/>
          <w:sz w:val="24"/>
        </w:rPr>
      </w:pPr>
      <w:r>
        <w:rPr>
          <w:rFonts w:hint="eastAsia" w:ascii="宋体" w:hAnsi="宋体"/>
          <w:color w:val="000000"/>
          <w:sz w:val="24"/>
        </w:rPr>
        <w:t>乙方应在合同签订前向甲方缴纳合同总价</w:t>
      </w:r>
      <w:r>
        <w:rPr>
          <w:rFonts w:ascii="宋体" w:hAnsi="宋体"/>
          <w:color w:val="000000"/>
          <w:sz w:val="24"/>
        </w:rPr>
        <w:t>5%</w:t>
      </w:r>
      <w:r>
        <w:rPr>
          <w:rFonts w:hint="eastAsia" w:ascii="宋体" w:hAnsi="宋体"/>
          <w:color w:val="000000"/>
          <w:kern w:val="0"/>
          <w:sz w:val="24"/>
        </w:rPr>
        <w:t>（¥     元）</w:t>
      </w:r>
      <w:r>
        <w:rPr>
          <w:rFonts w:hint="eastAsia" w:ascii="宋体" w:hAnsi="宋体"/>
          <w:color w:val="000000"/>
          <w:sz w:val="24"/>
        </w:rPr>
        <w:t>的履约保证金，</w:t>
      </w:r>
      <w:r>
        <w:rPr>
          <w:rFonts w:hint="eastAsia" w:ascii="宋体" w:hAnsi="宋体"/>
          <w:color w:val="000000"/>
          <w:kern w:val="0"/>
          <w:sz w:val="24"/>
        </w:rPr>
        <w:t>采取转帐方式支付；项目验收合格后，履约保证金自动转为项目质保金。</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（三）分包</w:t>
      </w:r>
    </w:p>
    <w:p>
      <w:pPr>
        <w:spacing w:line="460" w:lineRule="exact"/>
        <w:ind w:firstLine="480" w:firstLineChars="200"/>
        <w:rPr>
          <w:rFonts w:ascii="宋体" w:hAnsi="宋体"/>
          <w:color w:val="000000"/>
          <w:sz w:val="24"/>
          <w:u w:val="single"/>
        </w:rPr>
      </w:pPr>
      <w:r>
        <w:rPr>
          <w:rFonts w:hint="eastAsia" w:ascii="宋体" w:hAnsi="宋体"/>
          <w:color w:val="000000"/>
          <w:sz w:val="24"/>
          <w:u w:val="single"/>
        </w:rPr>
        <w:t>本工程甲方同意乙方分包的工程：无。</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（四）乙方项目经理</w:t>
      </w:r>
    </w:p>
    <w:p>
      <w:pPr>
        <w:spacing w:line="460" w:lineRule="exact"/>
        <w:ind w:firstLine="480" w:firstLineChars="200"/>
        <w:jc w:val="left"/>
        <w:rPr>
          <w:rFonts w:ascii="宋体" w:hAnsi="宋体" w:cs="宋体"/>
          <w:color w:val="000000"/>
          <w:kern w:val="0"/>
          <w:sz w:val="24"/>
        </w:rPr>
      </w:pPr>
      <w:r>
        <w:rPr>
          <w:rFonts w:hint="eastAsia" w:ascii="宋体" w:hAnsi="宋体"/>
          <w:color w:val="000000"/>
          <w:sz w:val="24"/>
        </w:rPr>
        <w:t>1.</w:t>
      </w:r>
      <w:r>
        <w:rPr>
          <w:rFonts w:hint="eastAsia" w:ascii="宋体" w:hAnsi="宋体" w:cs="宋体"/>
          <w:color w:val="000000"/>
          <w:kern w:val="0"/>
          <w:sz w:val="24"/>
        </w:rPr>
        <w:t xml:space="preserve">乙方项目经理姓名：        ，身份证号码：  </w:t>
      </w:r>
    </w:p>
    <w:p>
      <w:pPr>
        <w:spacing w:line="460" w:lineRule="exact"/>
        <w:ind w:firstLine="480" w:firstLineChars="200"/>
        <w:jc w:val="left"/>
        <w:rPr>
          <w:rFonts w:ascii="宋体" w:hAnsi="宋体" w:cs="宋体"/>
          <w:color w:val="000000"/>
          <w:kern w:val="0"/>
          <w:sz w:val="24"/>
        </w:rPr>
      </w:pPr>
      <w:r>
        <w:rPr>
          <w:rFonts w:hint="eastAsia" w:ascii="宋体" w:hAnsi="宋体"/>
          <w:color w:val="000000"/>
          <w:sz w:val="24"/>
        </w:rPr>
        <w:t xml:space="preserve">联系电话： </w:t>
      </w:r>
    </w:p>
    <w:p>
      <w:pPr>
        <w:spacing w:line="460" w:lineRule="exact"/>
        <w:ind w:firstLine="480" w:firstLineChars="200"/>
        <w:jc w:val="left"/>
        <w:rPr>
          <w:rFonts w:ascii="宋体" w:hAnsi="宋体"/>
          <w:color w:val="000000"/>
          <w:sz w:val="24"/>
          <w:u w:val="single"/>
        </w:rPr>
      </w:pPr>
      <w:r>
        <w:rPr>
          <w:rFonts w:hint="eastAsia" w:ascii="宋体" w:hAnsi="宋体" w:cs="宋体"/>
          <w:color w:val="000000"/>
          <w:kern w:val="0"/>
          <w:sz w:val="24"/>
        </w:rPr>
        <w:t>项目经理的职权：</w:t>
      </w:r>
      <w:r>
        <w:rPr>
          <w:rFonts w:hint="eastAsia" w:ascii="宋体" w:hAnsi="宋体"/>
          <w:color w:val="000000"/>
          <w:sz w:val="24"/>
          <w:u w:val="single"/>
        </w:rPr>
        <w:t>项目经理按发包人认可的施工组织设计（施工方案）和工程师依据合同发出的指令组织施工，并负责本工程直接相关的事项如现场签证、价款变动等，项目经理行为视为乙方行为。</w:t>
      </w:r>
    </w:p>
    <w:p>
      <w:pPr>
        <w:spacing w:line="460" w:lineRule="exact"/>
        <w:ind w:firstLine="480" w:firstLineChars="200"/>
        <w:rPr>
          <w:rFonts w:ascii="宋体" w:hAnsi="宋体"/>
          <w:color w:val="000000"/>
          <w:kern w:val="0"/>
          <w:sz w:val="24"/>
          <w:u w:val="single"/>
        </w:rPr>
      </w:pPr>
      <w:r>
        <w:rPr>
          <w:rFonts w:hint="eastAsia" w:ascii="宋体" w:hAnsi="宋体"/>
          <w:color w:val="000000"/>
          <w:kern w:val="0"/>
          <w:sz w:val="24"/>
          <w:u w:val="single"/>
        </w:rPr>
        <w:t>2.甲方将在乙方提供投标文件承诺的上述人员的执业资格证书原件后才能签订合同，至合同标的工程完工后才能退还。严禁转包和违法分包。未经行政主管部门批准，甲方不同意乙方变更项目经理和主要技术负责人。</w:t>
      </w:r>
    </w:p>
    <w:p>
      <w:pPr>
        <w:spacing w:line="460" w:lineRule="exact"/>
        <w:ind w:firstLine="480" w:firstLineChars="200"/>
        <w:rPr>
          <w:rFonts w:ascii="宋体" w:hAnsi="宋体"/>
          <w:color w:val="000000"/>
          <w:kern w:val="0"/>
          <w:sz w:val="24"/>
          <w:u w:val="single"/>
        </w:rPr>
      </w:pPr>
      <w:r>
        <w:rPr>
          <w:rFonts w:hint="eastAsia" w:ascii="宋体" w:hAnsi="宋体"/>
          <w:color w:val="000000"/>
          <w:kern w:val="0"/>
          <w:sz w:val="24"/>
          <w:u w:val="single"/>
        </w:rPr>
        <w:t>凡投标文件未明确可以分包的，甲方不同意乙方进行任何形式的分包，更不得强迫乙方分包。</w:t>
      </w:r>
    </w:p>
    <w:p>
      <w:pPr>
        <w:spacing w:line="460" w:lineRule="exact"/>
        <w:ind w:firstLine="420"/>
        <w:rPr>
          <w:rFonts w:ascii="宋体" w:hAnsi="宋体"/>
          <w:color w:val="000000"/>
          <w:kern w:val="0"/>
          <w:sz w:val="24"/>
          <w:u w:val="single"/>
        </w:rPr>
      </w:pPr>
      <w:r>
        <w:rPr>
          <w:rFonts w:hint="eastAsia" w:ascii="宋体" w:hAnsi="宋体"/>
          <w:color w:val="000000"/>
          <w:kern w:val="0"/>
          <w:sz w:val="24"/>
          <w:u w:val="single"/>
        </w:rPr>
        <w:t>乙方不能变更或以“执行经理”等名义变相变更项目经理, 否则视为违约。对于工程现场重要事项的商谈和文件签署，由甲方现场代表和项目经理参与实施才被认为有效。</w:t>
      </w:r>
      <w:bookmarkStart w:id="111" w:name="_Toc207096696"/>
      <w:bookmarkStart w:id="112" w:name="_Toc207096785"/>
      <w:bookmarkStart w:id="113" w:name="_Toc207096479"/>
      <w:bookmarkStart w:id="114" w:name="_Toc214337146"/>
      <w:bookmarkStart w:id="115" w:name="_Toc225234826"/>
      <w:bookmarkStart w:id="116" w:name="_Toc215376979"/>
      <w:bookmarkStart w:id="117" w:name="_Toc252792936"/>
      <w:bookmarkStart w:id="118" w:name="_Toc197166054"/>
    </w:p>
    <w:p>
      <w:pPr>
        <w:spacing w:line="460" w:lineRule="exact"/>
        <w:ind w:firstLine="482" w:firstLineChars="200"/>
        <w:rPr>
          <w:rFonts w:ascii="宋体" w:hAnsi="宋体"/>
          <w:b/>
          <w:color w:val="000000"/>
          <w:sz w:val="24"/>
        </w:rPr>
      </w:pPr>
      <w:r>
        <w:rPr>
          <w:rFonts w:hint="eastAsia" w:ascii="宋体" w:hAnsi="宋体"/>
          <w:b/>
          <w:color w:val="000000"/>
          <w:sz w:val="24"/>
        </w:rPr>
        <w:t>四、材料和工程设备</w:t>
      </w:r>
      <w:bookmarkEnd w:id="111"/>
      <w:bookmarkEnd w:id="112"/>
      <w:bookmarkEnd w:id="113"/>
      <w:bookmarkEnd w:id="114"/>
      <w:bookmarkEnd w:id="115"/>
      <w:bookmarkEnd w:id="116"/>
      <w:bookmarkEnd w:id="117"/>
      <w:bookmarkEnd w:id="118"/>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（一）乙方提供的材料和工程设备</w:t>
      </w:r>
    </w:p>
    <w:p>
      <w:pPr>
        <w:spacing w:line="460" w:lineRule="exact"/>
        <w:ind w:firstLine="480" w:firstLineChars="200"/>
        <w:rPr>
          <w:rFonts w:ascii="宋体" w:hAnsi="宋体"/>
          <w:color w:val="000000"/>
          <w:sz w:val="24"/>
        </w:rPr>
      </w:pPr>
      <w:r>
        <w:rPr>
          <w:rFonts w:hint="eastAsia" w:ascii="宋体" w:hAnsi="宋体"/>
          <w:color w:val="000000"/>
          <w:sz w:val="24"/>
        </w:rPr>
        <w:t>1.乙方采购的各项材料和工程设备</w:t>
      </w:r>
    </w:p>
    <w:p>
      <w:pPr>
        <w:spacing w:line="460" w:lineRule="exact"/>
        <w:ind w:firstLine="480" w:firstLineChars="200"/>
        <w:rPr>
          <w:rFonts w:ascii="宋体" w:hAnsi="宋体"/>
          <w:color w:val="000000"/>
          <w:sz w:val="24"/>
          <w:u w:val="single"/>
        </w:rPr>
      </w:pPr>
      <w:r>
        <w:rPr>
          <w:rFonts w:hint="eastAsia" w:ascii="宋体" w:hAnsi="宋体"/>
          <w:color w:val="000000"/>
          <w:sz w:val="24"/>
        </w:rPr>
        <w:t>（1）</w:t>
      </w:r>
      <w:r>
        <w:rPr>
          <w:rFonts w:hint="eastAsia" w:ascii="宋体" w:hAnsi="宋体"/>
          <w:color w:val="000000"/>
          <w:sz w:val="24"/>
          <w:u w:val="single"/>
        </w:rPr>
        <w:t>招标清单外增加的材料，乙方在拟投料10个日历天之前，将其质量、品牌、价格报甲方认质认价。</w:t>
      </w:r>
    </w:p>
    <w:p>
      <w:pPr>
        <w:widowControl/>
        <w:spacing w:line="460" w:lineRule="exact"/>
        <w:ind w:firstLine="480" w:firstLineChars="200"/>
        <w:jc w:val="left"/>
        <w:rPr>
          <w:rFonts w:ascii="宋体" w:hAnsi="宋体"/>
          <w:color w:val="000000"/>
          <w:sz w:val="24"/>
          <w:u w:val="single"/>
        </w:rPr>
      </w:pPr>
      <w:r>
        <w:rPr>
          <w:rFonts w:hint="eastAsia" w:ascii="宋体" w:hAnsi="宋体"/>
          <w:color w:val="000000"/>
          <w:sz w:val="24"/>
        </w:rPr>
        <w:t>（2）</w:t>
      </w:r>
      <w:r>
        <w:rPr>
          <w:rFonts w:hint="eastAsia" w:ascii="宋体" w:hAnsi="宋体"/>
          <w:color w:val="000000"/>
          <w:sz w:val="24"/>
          <w:u w:val="single"/>
        </w:rPr>
        <w:t>所有材料均应符合设计和国家颁布的质量检验及验收规范要求，并按规定向甲方提供材质合格证书和检验合格证。装饰材料在采购前应将样品送甲方，经双方共同认可进行封样后方可进行采购，乙方应将可能发生的费用自行充分考虑在报价中包干使用，成交后不得调整，也不另行签证。</w:t>
      </w:r>
    </w:p>
    <w:p>
      <w:pPr>
        <w:widowControl/>
        <w:spacing w:line="460" w:lineRule="exact"/>
        <w:ind w:firstLine="480" w:firstLineChars="200"/>
        <w:jc w:val="left"/>
        <w:rPr>
          <w:rFonts w:ascii="宋体" w:hAnsi="宋体"/>
          <w:color w:val="000000"/>
          <w:sz w:val="24"/>
          <w:u w:val="single"/>
        </w:rPr>
      </w:pPr>
      <w:r>
        <w:rPr>
          <w:rFonts w:hint="eastAsia" w:ascii="宋体" w:hAnsi="宋体"/>
          <w:color w:val="000000"/>
          <w:sz w:val="24"/>
        </w:rPr>
        <w:t>（3）</w:t>
      </w:r>
      <w:r>
        <w:rPr>
          <w:rFonts w:hint="eastAsia" w:ascii="宋体" w:hAnsi="宋体"/>
          <w:color w:val="000000"/>
          <w:sz w:val="24"/>
          <w:u w:val="single"/>
        </w:rPr>
        <w:t>对于招标文件中规定品牌的材料（设备），乙方须按招标文件中所报的品牌采购，且采购前先将样品送甲方认可。</w:t>
      </w:r>
    </w:p>
    <w:p>
      <w:pPr>
        <w:widowControl/>
        <w:spacing w:line="460" w:lineRule="exact"/>
        <w:ind w:firstLine="480" w:firstLineChars="200"/>
        <w:jc w:val="left"/>
        <w:rPr>
          <w:rFonts w:ascii="宋体" w:hAnsi="宋体"/>
          <w:color w:val="000000"/>
          <w:sz w:val="24"/>
          <w:u w:val="single"/>
        </w:rPr>
      </w:pPr>
      <w:r>
        <w:rPr>
          <w:rFonts w:hint="eastAsia" w:ascii="宋体" w:hAnsi="宋体"/>
          <w:color w:val="000000"/>
          <w:sz w:val="24"/>
        </w:rPr>
        <w:t>（4）</w:t>
      </w:r>
      <w:r>
        <w:rPr>
          <w:rFonts w:hint="eastAsia" w:ascii="宋体" w:hAnsi="宋体"/>
          <w:color w:val="000000"/>
          <w:sz w:val="24"/>
          <w:u w:val="single"/>
        </w:rPr>
        <w:t>乙方封样时所提供的材料与招投标文件不一致时，甲方有权拒绝，所造成损失由乙方承担全部责任。</w:t>
      </w:r>
    </w:p>
    <w:p>
      <w:pPr>
        <w:widowControl/>
        <w:spacing w:line="460" w:lineRule="exact"/>
        <w:ind w:firstLine="480" w:firstLineChars="200"/>
        <w:jc w:val="left"/>
        <w:rPr>
          <w:rFonts w:ascii="宋体" w:hAnsi="宋体"/>
          <w:color w:val="000000"/>
          <w:sz w:val="24"/>
          <w:u w:val="single"/>
        </w:rPr>
      </w:pPr>
      <w:r>
        <w:rPr>
          <w:rFonts w:hint="eastAsia" w:ascii="宋体" w:hAnsi="宋体"/>
          <w:color w:val="000000"/>
          <w:sz w:val="24"/>
        </w:rPr>
        <w:t>（5）</w:t>
      </w:r>
      <w:r>
        <w:rPr>
          <w:rFonts w:hint="eastAsia" w:ascii="宋体" w:hAnsi="宋体"/>
          <w:color w:val="000000"/>
          <w:sz w:val="24"/>
          <w:u w:val="single"/>
        </w:rPr>
        <w:t>乙方</w:t>
      </w:r>
      <w:r>
        <w:rPr>
          <w:rFonts w:ascii="宋体" w:hAnsi="宋体"/>
          <w:color w:val="000000"/>
          <w:sz w:val="24"/>
          <w:u w:val="single"/>
        </w:rPr>
        <w:t>须提前</w:t>
      </w:r>
      <w:r>
        <w:rPr>
          <w:rFonts w:hint="eastAsia" w:ascii="宋体" w:hAnsi="宋体"/>
          <w:color w:val="000000"/>
          <w:sz w:val="24"/>
          <w:u w:val="single"/>
        </w:rPr>
        <w:t>7个日历天将采购清单以书面形式报甲方，经双方认可后方能采购。未经甲方进行质量认定的主要材料，不得用于本工程项目，若因此给甲方造成的损失则由乙方承担。</w:t>
      </w:r>
    </w:p>
    <w:p>
      <w:pPr>
        <w:widowControl/>
        <w:spacing w:line="460" w:lineRule="exact"/>
        <w:ind w:firstLine="480" w:firstLineChars="200"/>
        <w:jc w:val="left"/>
        <w:rPr>
          <w:rFonts w:ascii="宋体" w:hAnsi="宋体"/>
          <w:color w:val="000000"/>
          <w:sz w:val="24"/>
          <w:u w:val="single"/>
        </w:rPr>
      </w:pPr>
      <w:r>
        <w:rPr>
          <w:rFonts w:hint="eastAsia" w:ascii="宋体" w:hAnsi="宋体"/>
          <w:color w:val="000000"/>
          <w:sz w:val="24"/>
        </w:rPr>
        <w:t>（6）</w:t>
      </w:r>
      <w:r>
        <w:rPr>
          <w:rFonts w:hint="eastAsia" w:ascii="宋体" w:hAnsi="宋体"/>
          <w:color w:val="000000"/>
          <w:sz w:val="24"/>
          <w:u w:val="single"/>
        </w:rPr>
        <w:t>若甲方对乙方出具的材料质量认证意见持异议，可申请相关质量技术监督部门进行检验，所发生的费用、损失由责任方承担。在处理质量争议期间，乙方应按监理工程师的指令保证工程正常施工，减少窝工待料损失。乙方自购材料虽经甲方质量认证，但不解除乙方的质量责任。</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 xml:space="preserve">（二）甲方提供的材料和工程设备 </w:t>
      </w:r>
    </w:p>
    <w:p>
      <w:pPr>
        <w:widowControl/>
        <w:spacing w:line="460" w:lineRule="exact"/>
        <w:ind w:firstLine="480" w:firstLineChars="200"/>
        <w:jc w:val="left"/>
        <w:rPr>
          <w:rFonts w:ascii="宋体" w:hAnsi="宋体"/>
          <w:color w:val="000000"/>
          <w:sz w:val="24"/>
        </w:rPr>
      </w:pPr>
      <w:r>
        <w:rPr>
          <w:rFonts w:hint="eastAsia" w:ascii="宋体" w:hAnsi="宋体"/>
          <w:color w:val="000000"/>
          <w:sz w:val="24"/>
        </w:rPr>
        <w:t>甲方提供的材料和工程设备的约定：</w:t>
      </w:r>
      <w:r>
        <w:rPr>
          <w:rFonts w:hint="eastAsia" w:ascii="宋体" w:hAnsi="宋体"/>
          <w:color w:val="000000"/>
          <w:sz w:val="24"/>
          <w:u w:val="single"/>
        </w:rPr>
        <w:t>无</w:t>
      </w:r>
    </w:p>
    <w:p>
      <w:pPr>
        <w:spacing w:line="460" w:lineRule="exact"/>
        <w:ind w:firstLine="482" w:firstLineChars="200"/>
        <w:rPr>
          <w:rFonts w:ascii="宋体" w:hAnsi="宋体"/>
          <w:b/>
          <w:color w:val="000000"/>
          <w:sz w:val="24"/>
        </w:rPr>
      </w:pPr>
      <w:bookmarkStart w:id="119" w:name="_Toc252792937"/>
      <w:bookmarkStart w:id="120" w:name="_Toc246737621"/>
      <w:bookmarkStart w:id="121" w:name="_Toc199152045"/>
      <w:bookmarkStart w:id="122" w:name="_Toc197854136"/>
      <w:r>
        <w:rPr>
          <w:rFonts w:hint="eastAsia" w:ascii="宋体" w:hAnsi="宋体"/>
          <w:b/>
          <w:color w:val="000000"/>
          <w:sz w:val="24"/>
        </w:rPr>
        <w:t>五、施工设备和临时设施</w:t>
      </w:r>
      <w:bookmarkEnd w:id="119"/>
      <w:bookmarkEnd w:id="120"/>
      <w:bookmarkEnd w:id="121"/>
      <w:bookmarkEnd w:id="122"/>
      <w:bookmarkStart w:id="123" w:name="_Toc246737622"/>
      <w:bookmarkStart w:id="124" w:name="_Toc197854137"/>
      <w:bookmarkStart w:id="125" w:name="_Toc252792938"/>
      <w:bookmarkStart w:id="126" w:name="_Toc199152046"/>
    </w:p>
    <w:p>
      <w:pPr>
        <w:spacing w:line="460" w:lineRule="exact"/>
        <w:ind w:firstLine="482" w:firstLineChars="200"/>
        <w:rPr>
          <w:rFonts w:ascii="宋体" w:hAnsi="宋体"/>
          <w:b/>
          <w:color w:val="000000"/>
          <w:sz w:val="24"/>
        </w:rPr>
      </w:pPr>
      <w:r>
        <w:rPr>
          <w:rFonts w:hint="eastAsia" w:ascii="宋体" w:hAnsi="宋体"/>
          <w:b/>
          <w:color w:val="000000"/>
          <w:sz w:val="24"/>
        </w:rPr>
        <w:t>六、交通运输</w:t>
      </w:r>
      <w:bookmarkEnd w:id="123"/>
      <w:bookmarkEnd w:id="124"/>
      <w:bookmarkEnd w:id="125"/>
      <w:bookmarkEnd w:id="126"/>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（一）道路通行权和场外设施</w:t>
      </w:r>
    </w:p>
    <w:p>
      <w:pPr>
        <w:spacing w:line="460" w:lineRule="exact"/>
        <w:ind w:firstLine="480" w:firstLineChars="200"/>
        <w:rPr>
          <w:rFonts w:ascii="宋体" w:hAnsi="宋体" w:cs="宋体"/>
          <w:color w:val="000000"/>
          <w:kern w:val="0"/>
          <w:sz w:val="24"/>
          <w:u w:val="single"/>
        </w:rPr>
      </w:pPr>
      <w:r>
        <w:rPr>
          <w:rFonts w:hint="eastAsia" w:ascii="宋体" w:hAnsi="宋体"/>
          <w:color w:val="000000"/>
          <w:sz w:val="24"/>
        </w:rPr>
        <w:t>施工场地专用和道路通行权以及场外设施等的约定：</w:t>
      </w:r>
      <w:r>
        <w:rPr>
          <w:rFonts w:hint="eastAsia" w:ascii="宋体" w:hAnsi="宋体" w:cs="宋体"/>
          <w:color w:val="000000"/>
          <w:kern w:val="0"/>
          <w:sz w:val="24"/>
          <w:u w:val="single"/>
        </w:rPr>
        <w:t>由乙方自行承担。</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（二）场内施工道路</w:t>
      </w:r>
    </w:p>
    <w:p>
      <w:pPr>
        <w:spacing w:line="460" w:lineRule="exact"/>
        <w:ind w:firstLine="480" w:firstLineChars="200"/>
        <w:rPr>
          <w:rFonts w:ascii="宋体" w:hAnsi="宋体"/>
          <w:color w:val="000000"/>
          <w:sz w:val="24"/>
        </w:rPr>
      </w:pPr>
      <w:r>
        <w:rPr>
          <w:rFonts w:hint="eastAsia" w:ascii="宋体" w:hAnsi="宋体"/>
          <w:color w:val="000000"/>
          <w:sz w:val="24"/>
        </w:rPr>
        <w:t>施工所需的临时道路和交通设施修建、维修、养护和管理等的约定：</w:t>
      </w:r>
      <w:r>
        <w:rPr>
          <w:rFonts w:hint="eastAsia" w:ascii="宋体" w:hAnsi="宋体" w:cs="宋体"/>
          <w:color w:val="000000"/>
          <w:kern w:val="0"/>
          <w:sz w:val="24"/>
          <w:u w:val="single"/>
        </w:rPr>
        <w:t>由乙方自行承担，因施工造成甲方道路、绿化等设施损坏的由乙方负责修复。</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（三）超大件和超重件的运输</w:t>
      </w:r>
    </w:p>
    <w:p>
      <w:pPr>
        <w:spacing w:line="460" w:lineRule="exact"/>
        <w:ind w:firstLine="480" w:firstLineChars="200"/>
        <w:rPr>
          <w:rFonts w:ascii="宋体" w:hAnsi="宋体" w:cs="宋体"/>
          <w:color w:val="000000"/>
          <w:kern w:val="0"/>
          <w:sz w:val="24"/>
          <w:u w:val="single"/>
        </w:rPr>
      </w:pPr>
      <w:r>
        <w:rPr>
          <w:rFonts w:hint="eastAsia" w:ascii="宋体" w:hAnsi="宋体"/>
          <w:color w:val="000000"/>
          <w:sz w:val="24"/>
        </w:rPr>
        <w:t>超大件或超重件运输手续及有关费用的约定：</w:t>
      </w:r>
      <w:r>
        <w:rPr>
          <w:rFonts w:hint="eastAsia" w:ascii="宋体" w:hAnsi="宋体" w:cs="宋体"/>
          <w:color w:val="000000"/>
          <w:kern w:val="0"/>
          <w:sz w:val="24"/>
          <w:u w:val="single"/>
        </w:rPr>
        <w:t>由乙方自行承担。</w:t>
      </w:r>
      <w:bookmarkStart w:id="127" w:name="_Toc197854138"/>
      <w:bookmarkStart w:id="128" w:name="_Toc199152047"/>
      <w:bookmarkStart w:id="129" w:name="_Toc246737623"/>
      <w:bookmarkStart w:id="130" w:name="_Toc252792939"/>
    </w:p>
    <w:bookmarkEnd w:id="127"/>
    <w:bookmarkEnd w:id="128"/>
    <w:bookmarkEnd w:id="129"/>
    <w:bookmarkEnd w:id="130"/>
    <w:p>
      <w:pPr>
        <w:spacing w:line="460" w:lineRule="exact"/>
        <w:ind w:firstLine="482" w:firstLineChars="200"/>
        <w:rPr>
          <w:rFonts w:ascii="宋体" w:hAnsi="宋体"/>
          <w:b/>
          <w:color w:val="000000"/>
          <w:sz w:val="24"/>
        </w:rPr>
      </w:pPr>
      <w:bookmarkStart w:id="131" w:name="_Toc225234827"/>
      <w:bookmarkStart w:id="132" w:name="_Toc252792940"/>
      <w:r>
        <w:rPr>
          <w:rFonts w:hint="eastAsia" w:ascii="宋体" w:hAnsi="宋体"/>
          <w:b/>
          <w:color w:val="000000"/>
          <w:sz w:val="24"/>
        </w:rPr>
        <w:t>七、施工安全、治安保卫和环境保护</w:t>
      </w:r>
      <w:bookmarkEnd w:id="131"/>
      <w:bookmarkEnd w:id="132"/>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（一）乙方的施工安全责任</w:t>
      </w:r>
    </w:p>
    <w:p>
      <w:pPr>
        <w:spacing w:line="460" w:lineRule="exact"/>
        <w:ind w:firstLine="480" w:firstLineChars="200"/>
        <w:rPr>
          <w:rFonts w:ascii="宋体" w:hAnsi="宋体" w:cs="宋体"/>
          <w:color w:val="000000"/>
          <w:kern w:val="0"/>
          <w:sz w:val="24"/>
          <w:u w:val="single"/>
        </w:rPr>
      </w:pPr>
      <w:r>
        <w:rPr>
          <w:rFonts w:hint="eastAsia" w:ascii="宋体" w:hAnsi="宋体"/>
          <w:color w:val="000000"/>
          <w:sz w:val="24"/>
        </w:rPr>
        <w:t>乙方对施工安全责任的约定：</w:t>
      </w:r>
      <w:r>
        <w:rPr>
          <w:rFonts w:hint="eastAsia" w:ascii="宋体" w:hAnsi="宋体" w:cs="宋体"/>
          <w:color w:val="000000"/>
          <w:kern w:val="0"/>
          <w:sz w:val="24"/>
        </w:rPr>
        <w:t>_</w:t>
      </w:r>
      <w:r>
        <w:rPr>
          <w:rFonts w:hint="eastAsia" w:ascii="宋体" w:hAnsi="宋体" w:cs="宋体"/>
          <w:color w:val="000000"/>
          <w:kern w:val="0"/>
          <w:sz w:val="24"/>
          <w:u w:val="single"/>
        </w:rPr>
        <w:t>为了保护本合同工程免遭损坏，或为了现场附近和过往师生的安全与方便，在确有必要的时候和地方，有关主管部门要求时，应自费提供照明、警卫、护棚、警示标志等安全防护设施；由于乙方安全措施不力造成事故的责任和因此发生的费用，由乙方承担。乙方应严格按安全施工规程进行施工，因乙方原因造成的安全事故，由乙方承担一切责任。</w:t>
      </w:r>
    </w:p>
    <w:p>
      <w:pPr>
        <w:spacing w:line="460" w:lineRule="exact"/>
        <w:ind w:firstLine="480" w:firstLineChars="200"/>
        <w:rPr>
          <w:rFonts w:ascii="宋体" w:hAnsi="宋体"/>
          <w:color w:val="000000"/>
          <w:sz w:val="24"/>
        </w:rPr>
      </w:pPr>
      <w:r>
        <w:rPr>
          <w:rFonts w:hint="eastAsia" w:ascii="宋体" w:hAnsi="宋体"/>
          <w:color w:val="000000"/>
          <w:sz w:val="24"/>
        </w:rPr>
        <w:t>施工安全措施计划报送甲方审批时间：</w:t>
      </w:r>
      <w:r>
        <w:rPr>
          <w:rFonts w:hint="eastAsia" w:ascii="宋体" w:hAnsi="宋体"/>
          <w:color w:val="000000"/>
          <w:kern w:val="0"/>
          <w:sz w:val="24"/>
          <w:u w:val="single"/>
        </w:rPr>
        <w:t xml:space="preserve">开工后7个日历天内。 </w:t>
      </w:r>
      <w:r>
        <w:rPr>
          <w:rFonts w:hint="eastAsia" w:ascii="宋体" w:hAnsi="宋体"/>
          <w:color w:val="000000"/>
          <w:sz w:val="24"/>
        </w:rPr>
        <w:t>甲方</w:t>
      </w:r>
      <w:r>
        <w:rPr>
          <w:rFonts w:hint="eastAsia" w:ascii="宋体" w:hAnsi="宋体" w:cs="宋体"/>
          <w:color w:val="000000"/>
          <w:kern w:val="0"/>
          <w:sz w:val="24"/>
        </w:rPr>
        <w:t>收到乙方报送的施工安全措施计划后应当在</w:t>
      </w:r>
      <w:r>
        <w:rPr>
          <w:rFonts w:hint="eastAsia" w:ascii="宋体" w:hAnsi="宋体" w:cs="宋体"/>
          <w:color w:val="000000"/>
          <w:kern w:val="0"/>
          <w:sz w:val="24"/>
          <w:u w:val="single"/>
        </w:rPr>
        <w:t>3</w:t>
      </w:r>
      <w:r>
        <w:rPr>
          <w:rFonts w:hint="eastAsia" w:ascii="宋体" w:hAnsi="宋体" w:cs="宋体"/>
          <w:color w:val="000000"/>
          <w:kern w:val="0"/>
          <w:sz w:val="24"/>
        </w:rPr>
        <w:t>天内给予批复。</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（二）治安保卫</w:t>
      </w:r>
    </w:p>
    <w:p>
      <w:pPr>
        <w:spacing w:line="460" w:lineRule="exact"/>
        <w:ind w:firstLine="480" w:firstLineChars="200"/>
        <w:rPr>
          <w:rFonts w:ascii="宋体" w:hAnsi="宋体"/>
          <w:b/>
          <w:color w:val="000000"/>
          <w:sz w:val="24"/>
          <w:u w:val="single"/>
        </w:rPr>
      </w:pPr>
      <w:r>
        <w:rPr>
          <w:rFonts w:hint="eastAsia" w:ascii="宋体" w:hAnsi="宋体"/>
          <w:color w:val="000000"/>
          <w:sz w:val="24"/>
        </w:rPr>
        <w:t>施工场地的治安保卫事项及职责的约定：</w:t>
      </w:r>
      <w:r>
        <w:rPr>
          <w:rFonts w:hint="eastAsia" w:ascii="宋体" w:hAnsi="宋体" w:cs="宋体"/>
          <w:color w:val="000000"/>
          <w:kern w:val="0"/>
          <w:sz w:val="24"/>
          <w:u w:val="single"/>
        </w:rPr>
        <w:t xml:space="preserve">施工场地的治安保卫由乙方负责，施工场地内的出现任何治安、保卫事件，由乙方承担一切责任。      </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（三）环境保护</w:t>
      </w:r>
    </w:p>
    <w:p>
      <w:pPr>
        <w:spacing w:line="460" w:lineRule="exact"/>
        <w:ind w:firstLine="480" w:firstLineChars="200"/>
        <w:rPr>
          <w:rFonts w:ascii="宋体" w:hAnsi="宋体" w:cs="宋体"/>
          <w:color w:val="000000"/>
          <w:kern w:val="0"/>
          <w:sz w:val="24"/>
          <w:u w:val="single"/>
        </w:rPr>
      </w:pPr>
      <w:r>
        <w:rPr>
          <w:rFonts w:hint="eastAsia" w:ascii="宋体" w:hAnsi="宋体"/>
          <w:color w:val="000000"/>
          <w:sz w:val="24"/>
        </w:rPr>
        <w:t>1.乙方在施工期间环境保护工作的内容：</w:t>
      </w:r>
      <w:r>
        <w:rPr>
          <w:rFonts w:hint="eastAsia" w:ascii="宋体" w:hAnsi="宋体" w:cs="宋体"/>
          <w:color w:val="000000"/>
          <w:kern w:val="0"/>
          <w:sz w:val="24"/>
          <w:u w:val="single"/>
        </w:rPr>
        <w:t>乙方应熟悉和遵守环境保护法，并切实执行技术规范中有关环境保护方面的要求和规定。</w:t>
      </w:r>
    </w:p>
    <w:p>
      <w:pPr>
        <w:spacing w:line="460" w:lineRule="exact"/>
        <w:ind w:firstLine="480" w:firstLineChars="200"/>
        <w:rPr>
          <w:rFonts w:ascii="宋体" w:hAnsi="宋体"/>
          <w:color w:val="000000"/>
          <w:sz w:val="24"/>
          <w:u w:val="single"/>
        </w:rPr>
      </w:pPr>
      <w:r>
        <w:rPr>
          <w:rFonts w:hint="eastAsia" w:ascii="宋体" w:hAnsi="宋体"/>
          <w:color w:val="000000"/>
          <w:sz w:val="24"/>
        </w:rPr>
        <w:t>2.乙方编制施工环保措施计划报送甲方审批时间：</w:t>
      </w:r>
      <w:r>
        <w:rPr>
          <w:rFonts w:hint="eastAsia" w:ascii="宋体" w:hAnsi="宋体"/>
          <w:color w:val="000000"/>
          <w:kern w:val="0"/>
          <w:sz w:val="24"/>
          <w:u w:val="single"/>
        </w:rPr>
        <w:t>开工后7个日历天内 。</w:t>
      </w:r>
      <w:r>
        <w:rPr>
          <w:rFonts w:hint="eastAsia" w:ascii="宋体" w:hAnsi="宋体"/>
          <w:color w:val="000000"/>
          <w:sz w:val="24"/>
        </w:rPr>
        <w:t>甲方</w:t>
      </w:r>
      <w:r>
        <w:rPr>
          <w:rFonts w:hint="eastAsia" w:ascii="宋体" w:hAnsi="宋体" w:cs="宋体"/>
          <w:color w:val="000000"/>
          <w:kern w:val="0"/>
          <w:sz w:val="24"/>
        </w:rPr>
        <w:t>收到乙方报送的施工环保措施计划后应当在</w:t>
      </w:r>
      <w:r>
        <w:rPr>
          <w:rFonts w:hint="eastAsia" w:ascii="宋体" w:hAnsi="宋体" w:cs="宋体"/>
          <w:color w:val="000000"/>
          <w:kern w:val="0"/>
          <w:sz w:val="24"/>
          <w:u w:val="single"/>
        </w:rPr>
        <w:t>3天</w:t>
      </w:r>
      <w:r>
        <w:rPr>
          <w:rFonts w:hint="eastAsia" w:ascii="宋体" w:hAnsi="宋体" w:cs="宋体"/>
          <w:color w:val="000000"/>
          <w:kern w:val="0"/>
          <w:sz w:val="24"/>
        </w:rPr>
        <w:t>内给予批复。</w:t>
      </w:r>
    </w:p>
    <w:p>
      <w:pPr>
        <w:spacing w:line="460" w:lineRule="exact"/>
        <w:ind w:firstLine="482" w:firstLineChars="200"/>
        <w:rPr>
          <w:rFonts w:ascii="宋体" w:hAnsi="宋体"/>
          <w:b/>
          <w:color w:val="000000"/>
          <w:sz w:val="24"/>
        </w:rPr>
      </w:pPr>
      <w:bookmarkStart w:id="133" w:name="_Toc217120194"/>
      <w:bookmarkStart w:id="134" w:name="_Toc203545543"/>
      <w:r>
        <w:rPr>
          <w:rFonts w:hint="eastAsia" w:ascii="宋体" w:hAnsi="宋体"/>
          <w:b/>
          <w:color w:val="000000"/>
          <w:sz w:val="24"/>
        </w:rPr>
        <w:t>八、进度计划</w:t>
      </w:r>
      <w:bookmarkEnd w:id="133"/>
      <w:bookmarkEnd w:id="134"/>
      <w:r>
        <w:rPr>
          <w:rFonts w:hint="eastAsia" w:ascii="宋体" w:hAnsi="宋体"/>
          <w:b/>
          <w:color w:val="000000"/>
          <w:sz w:val="24"/>
        </w:rPr>
        <w:t>：乙方提供施工组织设计（施工方案）和进度计划的时间</w:t>
      </w:r>
    </w:p>
    <w:p>
      <w:pPr>
        <w:spacing w:line="460" w:lineRule="exact"/>
        <w:ind w:firstLine="480" w:firstLineChars="200"/>
        <w:rPr>
          <w:rFonts w:ascii="宋体" w:hAnsi="宋体"/>
          <w:color w:val="000000"/>
          <w:sz w:val="24"/>
          <w:u w:val="single"/>
        </w:rPr>
      </w:pPr>
      <w:r>
        <w:rPr>
          <w:rFonts w:hint="eastAsia" w:ascii="宋体" w:hAnsi="宋体" w:cs="宋体"/>
          <w:color w:val="000000"/>
          <w:kern w:val="0"/>
          <w:sz w:val="24"/>
        </w:rPr>
        <w:t>乙方提供施工组织设计（施工方案）和进度计划的时间：</w:t>
      </w:r>
      <w:r>
        <w:rPr>
          <w:rFonts w:hint="eastAsia" w:ascii="宋体" w:hAnsi="宋体"/>
          <w:color w:val="000000"/>
          <w:sz w:val="24"/>
          <w:u w:val="single"/>
        </w:rPr>
        <w:t>乙方收到施工图纸及说明等有关资料并在设计交底完成后3个日历天内向</w:t>
      </w:r>
      <w:r>
        <w:rPr>
          <w:rFonts w:hint="eastAsia" w:ascii="宋体" w:hAnsi="宋体"/>
          <w:color w:val="000000"/>
          <w:sz w:val="24"/>
        </w:rPr>
        <w:t>甲方</w:t>
      </w:r>
      <w:r>
        <w:rPr>
          <w:rFonts w:hint="eastAsia" w:ascii="宋体" w:hAnsi="宋体"/>
          <w:color w:val="000000"/>
          <w:sz w:val="24"/>
          <w:u w:val="single"/>
        </w:rPr>
        <w:t>提交2份格式和内容符合</w:t>
      </w:r>
      <w:r>
        <w:rPr>
          <w:rFonts w:hint="eastAsia" w:ascii="宋体" w:hAnsi="宋体"/>
          <w:color w:val="000000"/>
          <w:sz w:val="24"/>
        </w:rPr>
        <w:t>甲方</w:t>
      </w:r>
      <w:r>
        <w:rPr>
          <w:rFonts w:hint="eastAsia" w:ascii="宋体" w:hAnsi="宋体"/>
          <w:color w:val="000000"/>
          <w:sz w:val="24"/>
          <w:u w:val="single"/>
        </w:rPr>
        <w:t>要求的工程进度计划，以及为完成该计划而建议采用的施工安排和施工方案说明。</w:t>
      </w:r>
    </w:p>
    <w:p>
      <w:pPr>
        <w:spacing w:line="460" w:lineRule="exact"/>
        <w:ind w:firstLine="480" w:firstLineChars="200"/>
        <w:rPr>
          <w:rFonts w:ascii="宋体" w:hAnsi="宋体"/>
          <w:color w:val="000000"/>
          <w:sz w:val="24"/>
          <w:u w:val="single"/>
        </w:rPr>
      </w:pPr>
      <w:r>
        <w:rPr>
          <w:rFonts w:hint="eastAsia" w:ascii="宋体" w:hAnsi="宋体"/>
          <w:color w:val="000000"/>
          <w:sz w:val="24"/>
        </w:rPr>
        <w:t>甲方</w:t>
      </w:r>
      <w:r>
        <w:rPr>
          <w:rFonts w:hint="eastAsia" w:ascii="宋体" w:hAnsi="宋体" w:cs="宋体"/>
          <w:color w:val="000000"/>
          <w:kern w:val="0"/>
          <w:sz w:val="24"/>
        </w:rPr>
        <w:t>的时间：</w:t>
      </w:r>
      <w:r>
        <w:rPr>
          <w:rFonts w:hint="eastAsia" w:ascii="宋体" w:hAnsi="宋体"/>
          <w:color w:val="000000"/>
          <w:sz w:val="24"/>
        </w:rPr>
        <w:t>甲方</w:t>
      </w:r>
      <w:r>
        <w:rPr>
          <w:rFonts w:hint="eastAsia" w:ascii="宋体" w:hAnsi="宋体"/>
          <w:color w:val="000000"/>
          <w:sz w:val="24"/>
          <w:u w:val="single"/>
        </w:rPr>
        <w:t>在收到该计划后的3个日历天内审查同意或提出修改意见。</w:t>
      </w:r>
    </w:p>
    <w:p>
      <w:pPr>
        <w:widowControl/>
        <w:spacing w:line="46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群体工程中有关进度计划的要求：</w:t>
      </w:r>
      <w:r>
        <w:rPr>
          <w:rFonts w:hint="eastAsia" w:ascii="宋体" w:hAnsi="宋体"/>
          <w:color w:val="000000"/>
          <w:sz w:val="24"/>
          <w:u w:val="single"/>
        </w:rPr>
        <w:t>按通用条款执行</w:t>
      </w:r>
      <w:r>
        <w:rPr>
          <w:rFonts w:hint="eastAsia" w:ascii="宋体" w:hAnsi="宋体"/>
          <w:bCs/>
          <w:color w:val="000000"/>
          <w:sz w:val="24"/>
          <w:u w:val="single"/>
        </w:rPr>
        <w:t>。</w:t>
      </w:r>
    </w:p>
    <w:p>
      <w:pPr>
        <w:spacing w:line="460" w:lineRule="exact"/>
        <w:ind w:firstLine="482" w:firstLineChars="200"/>
        <w:rPr>
          <w:rFonts w:ascii="宋体" w:hAnsi="宋体"/>
          <w:b/>
          <w:color w:val="000000"/>
          <w:sz w:val="24"/>
        </w:rPr>
      </w:pPr>
      <w:bookmarkStart w:id="135" w:name="_Toc207096702"/>
      <w:bookmarkStart w:id="136" w:name="_Toc214337152"/>
      <w:bookmarkStart w:id="137" w:name="_Toc215376985"/>
      <w:bookmarkStart w:id="138" w:name="_Toc252792942"/>
      <w:bookmarkStart w:id="139" w:name="_Toc225234829"/>
      <w:bookmarkStart w:id="140" w:name="_Toc197166060"/>
      <w:bookmarkStart w:id="141" w:name="_Toc207096791"/>
      <w:bookmarkStart w:id="142" w:name="_Toc207096485"/>
      <w:r>
        <w:rPr>
          <w:rFonts w:hint="eastAsia" w:ascii="宋体" w:hAnsi="宋体"/>
          <w:b/>
          <w:color w:val="000000"/>
          <w:sz w:val="24"/>
        </w:rPr>
        <w:t>九、开工和竣工</w:t>
      </w:r>
      <w:bookmarkEnd w:id="135"/>
      <w:bookmarkEnd w:id="136"/>
      <w:bookmarkEnd w:id="137"/>
      <w:bookmarkEnd w:id="138"/>
      <w:bookmarkEnd w:id="139"/>
      <w:bookmarkEnd w:id="140"/>
      <w:bookmarkEnd w:id="141"/>
      <w:bookmarkEnd w:id="142"/>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（一）开工</w:t>
      </w:r>
    </w:p>
    <w:p>
      <w:pPr>
        <w:spacing w:line="460" w:lineRule="exact"/>
        <w:ind w:firstLine="480" w:firstLineChars="200"/>
        <w:rPr>
          <w:rFonts w:ascii="宋体" w:hAnsi="宋体"/>
          <w:color w:val="000000"/>
          <w:sz w:val="24"/>
        </w:rPr>
      </w:pPr>
      <w:r>
        <w:rPr>
          <w:rFonts w:hint="eastAsia" w:ascii="宋体" w:hAnsi="宋体"/>
          <w:color w:val="000000"/>
          <w:sz w:val="24"/>
        </w:rPr>
        <w:t>1.工程建设项目约定的开工日期：</w:t>
      </w:r>
      <w:r>
        <w:rPr>
          <w:rFonts w:hint="eastAsia" w:ascii="宋体" w:hAnsi="宋体"/>
          <w:color w:val="000000"/>
          <w:sz w:val="24"/>
          <w:u w:val="single"/>
        </w:rPr>
        <w:t>甲方签字核定的开工日期为准</w:t>
      </w:r>
      <w:r>
        <w:rPr>
          <w:rFonts w:hint="eastAsia" w:ascii="宋体" w:hAnsi="宋体"/>
          <w:color w:val="000000"/>
          <w:sz w:val="24"/>
        </w:rPr>
        <w:t>；</w:t>
      </w:r>
    </w:p>
    <w:p>
      <w:pPr>
        <w:spacing w:line="460" w:lineRule="exact"/>
        <w:ind w:firstLine="480" w:firstLineChars="200"/>
        <w:rPr>
          <w:rFonts w:ascii="宋体" w:hAnsi="宋体"/>
          <w:color w:val="000000"/>
          <w:sz w:val="24"/>
        </w:rPr>
      </w:pPr>
      <w:r>
        <w:rPr>
          <w:rFonts w:hint="eastAsia" w:ascii="宋体" w:hAnsi="宋体"/>
          <w:color w:val="000000"/>
          <w:sz w:val="24"/>
        </w:rPr>
        <w:t>2.延期开工损失赔偿费及限额约定：</w:t>
      </w:r>
      <w:r>
        <w:rPr>
          <w:rFonts w:hint="eastAsia" w:ascii="宋体" w:hAnsi="宋体"/>
          <w:color w:val="000000"/>
          <w:sz w:val="24"/>
          <w:u w:val="single"/>
        </w:rPr>
        <w:t>延期开工</w:t>
      </w:r>
      <w:r>
        <w:rPr>
          <w:rFonts w:hint="eastAsia" w:ascii="宋体" w:hAnsi="宋体"/>
          <w:bCs/>
          <w:color w:val="000000"/>
          <w:sz w:val="24"/>
          <w:u w:val="single"/>
        </w:rPr>
        <w:t>7个日历天（含7天）以上按违约相关条款双方协商进行赔偿。</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（二）竣工</w:t>
      </w:r>
    </w:p>
    <w:p>
      <w:pPr>
        <w:spacing w:line="460" w:lineRule="exact"/>
        <w:ind w:firstLine="480" w:firstLineChars="200"/>
        <w:rPr>
          <w:rFonts w:ascii="宋体" w:hAnsi="宋体"/>
          <w:color w:val="000000"/>
          <w:sz w:val="24"/>
        </w:rPr>
      </w:pPr>
      <w:r>
        <w:rPr>
          <w:rFonts w:hint="eastAsia" w:ascii="宋体" w:hAnsi="宋体"/>
          <w:color w:val="000000"/>
          <w:sz w:val="24"/>
        </w:rPr>
        <w:t>工程建设项目竣工日期：</w:t>
      </w:r>
      <w:r>
        <w:rPr>
          <w:rFonts w:hint="eastAsia" w:ascii="宋体" w:hAnsi="宋体"/>
          <w:color w:val="000000"/>
          <w:sz w:val="24"/>
          <w:u w:val="single"/>
        </w:rPr>
        <w:t>自开工日期起在</w:t>
      </w:r>
      <w:r>
        <w:rPr>
          <w:rFonts w:hint="eastAsia" w:ascii="宋体" w:hAnsi="宋体"/>
          <w:sz w:val="24"/>
          <w:u w:val="single"/>
        </w:rPr>
        <w:t>100天</w:t>
      </w:r>
      <w:r>
        <w:rPr>
          <w:rFonts w:hint="eastAsia" w:ascii="宋体" w:hAnsi="宋体"/>
          <w:color w:val="000000"/>
          <w:sz w:val="24"/>
          <w:u w:val="single"/>
        </w:rPr>
        <w:t xml:space="preserve">内完成    </w:t>
      </w:r>
      <w:r>
        <w:rPr>
          <w:rFonts w:hint="eastAsia" w:ascii="宋体" w:hAnsi="宋体"/>
          <w:color w:val="000000"/>
          <w:sz w:val="24"/>
        </w:rPr>
        <w:t>；</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（三）甲方的工期延误</w:t>
      </w:r>
    </w:p>
    <w:p>
      <w:pPr>
        <w:spacing w:line="460" w:lineRule="exact"/>
        <w:ind w:firstLine="480" w:firstLineChars="200"/>
        <w:rPr>
          <w:rFonts w:ascii="宋体" w:hAnsi="宋体"/>
          <w:color w:val="000000"/>
          <w:sz w:val="24"/>
        </w:rPr>
      </w:pPr>
      <w:r>
        <w:rPr>
          <w:rFonts w:hint="eastAsia" w:ascii="宋体" w:hAnsi="宋体"/>
          <w:color w:val="000000"/>
          <w:sz w:val="24"/>
        </w:rPr>
        <w:t>因以下原因造成工期延误，经甲方确认，工期相应顺延：</w:t>
      </w:r>
    </w:p>
    <w:p>
      <w:pPr>
        <w:spacing w:line="460" w:lineRule="exact"/>
        <w:ind w:firstLine="480" w:firstLineChars="200"/>
        <w:rPr>
          <w:rFonts w:ascii="宋体" w:hAnsi="宋体"/>
          <w:color w:val="000000"/>
          <w:sz w:val="24"/>
          <w:u w:val="single"/>
        </w:rPr>
      </w:pPr>
      <w:r>
        <w:rPr>
          <w:rFonts w:hint="eastAsia" w:ascii="宋体" w:hAnsi="宋体"/>
          <w:color w:val="000000"/>
          <w:sz w:val="24"/>
        </w:rPr>
        <w:t>1.甲方造成工期延误：</w:t>
      </w:r>
      <w:r>
        <w:rPr>
          <w:rFonts w:hint="eastAsia" w:ascii="宋体" w:hAnsi="宋体"/>
          <w:color w:val="000000"/>
          <w:sz w:val="24"/>
          <w:u w:val="single"/>
        </w:rPr>
        <w:t>重大设计变更或其他非乙方原因造成工期延误，经甲方签字确认后，本合同竣工日期顺延。</w:t>
      </w:r>
    </w:p>
    <w:p>
      <w:pPr>
        <w:spacing w:line="460" w:lineRule="exact"/>
        <w:ind w:firstLine="480" w:firstLineChars="200"/>
        <w:rPr>
          <w:rFonts w:ascii="宋体" w:hAnsi="宋体"/>
          <w:color w:val="000000"/>
          <w:sz w:val="24"/>
        </w:rPr>
      </w:pPr>
      <w:r>
        <w:rPr>
          <w:rFonts w:hint="eastAsia" w:ascii="宋体" w:hAnsi="宋体"/>
          <w:color w:val="000000"/>
          <w:sz w:val="24"/>
        </w:rPr>
        <w:t>2.其他情况：</w:t>
      </w:r>
      <w:r>
        <w:rPr>
          <w:rFonts w:hint="eastAsia" w:ascii="宋体" w:hAnsi="宋体"/>
          <w:color w:val="000000"/>
          <w:sz w:val="24"/>
          <w:u w:val="single"/>
        </w:rPr>
        <w:t xml:space="preserve">根据实际情况经双方协商解决       </w:t>
      </w:r>
      <w:r>
        <w:rPr>
          <w:rFonts w:hint="eastAsia" w:ascii="宋体" w:hAnsi="宋体"/>
          <w:color w:val="000000"/>
          <w:sz w:val="24"/>
        </w:rPr>
        <w:t>。</w:t>
      </w:r>
    </w:p>
    <w:p>
      <w:pPr>
        <w:spacing w:line="460" w:lineRule="exact"/>
        <w:ind w:firstLine="482" w:firstLineChars="200"/>
        <w:rPr>
          <w:rFonts w:ascii="宋体" w:hAnsi="宋体"/>
          <w:b/>
          <w:color w:val="000000"/>
          <w:sz w:val="24"/>
        </w:rPr>
      </w:pPr>
      <w:r>
        <w:rPr>
          <w:rFonts w:hint="eastAsia" w:ascii="宋体" w:hAnsi="宋体"/>
          <w:b/>
          <w:color w:val="000000"/>
          <w:sz w:val="24"/>
        </w:rPr>
        <w:t>（四）乙方的工期延误</w:t>
      </w:r>
    </w:p>
    <w:p>
      <w:pPr>
        <w:spacing w:line="460" w:lineRule="exact"/>
        <w:ind w:firstLine="480" w:firstLineChars="200"/>
        <w:rPr>
          <w:rFonts w:ascii="宋体" w:hAnsi="宋体"/>
          <w:color w:val="000000"/>
          <w:sz w:val="24"/>
          <w:u w:val="single"/>
        </w:rPr>
      </w:pPr>
      <w:r>
        <w:rPr>
          <w:rFonts w:hint="eastAsia" w:ascii="宋体" w:hAnsi="宋体"/>
          <w:color w:val="000000"/>
          <w:sz w:val="24"/>
        </w:rPr>
        <w:t>乙方原因造成工期延误，乙方承担的违约责任和赔偿损失费：</w:t>
      </w:r>
      <w:r>
        <w:rPr>
          <w:rFonts w:hint="eastAsia" w:ascii="宋体" w:hAnsi="宋体"/>
          <w:color w:val="000000"/>
          <w:sz w:val="24"/>
          <w:u w:val="single"/>
        </w:rPr>
        <w:t>每延误工期一天，违约金为人民币1000元，最高违约金额为合同价款的5%。如出现因乙方原因导致工程不能按工期完工或工程关键线路里程时间拖延7个日历天以上等特殊情况时，甲方有权对乙方的施工任务进行调整（包括但不限于要求乙方立即退场等，此时第35.1条应不适用）。甲方下达指令后乙方应立即执行，双方责任等相关问题的协商和解决不得影响对甲方指令的执行。若乙方拖延执行指令工作，则视为乙方严重违约。</w:t>
      </w:r>
      <w:bookmarkStart w:id="143" w:name="_Toc217120195"/>
      <w:bookmarkStart w:id="144" w:name="_Toc203545544"/>
    </w:p>
    <w:p>
      <w:pPr>
        <w:spacing w:line="460" w:lineRule="exact"/>
        <w:ind w:firstLine="482" w:firstLineChars="200"/>
        <w:rPr>
          <w:rFonts w:ascii="宋体" w:hAnsi="宋体"/>
          <w:b/>
          <w:color w:val="000000"/>
          <w:sz w:val="24"/>
        </w:rPr>
      </w:pPr>
      <w:r>
        <w:rPr>
          <w:rFonts w:hint="eastAsia" w:ascii="宋体" w:hAnsi="宋体"/>
          <w:b/>
          <w:color w:val="000000"/>
          <w:sz w:val="24"/>
        </w:rPr>
        <w:t>十、工程质量</w:t>
      </w:r>
      <w:bookmarkEnd w:id="143"/>
      <w:bookmarkEnd w:id="144"/>
      <w:r>
        <w:rPr>
          <w:rFonts w:hint="eastAsia" w:ascii="宋体" w:hAnsi="宋体"/>
          <w:b/>
          <w:color w:val="000000"/>
          <w:sz w:val="24"/>
        </w:rPr>
        <w:t>与验收</w:t>
      </w:r>
    </w:p>
    <w:p>
      <w:pPr>
        <w:spacing w:line="460" w:lineRule="exact"/>
        <w:ind w:firstLine="480" w:firstLineChars="200"/>
        <w:rPr>
          <w:rFonts w:ascii="宋体" w:hAnsi="宋体"/>
          <w:color w:val="000000"/>
          <w:sz w:val="24"/>
        </w:rPr>
      </w:pPr>
      <w:r>
        <w:rPr>
          <w:rFonts w:hint="eastAsia" w:ascii="宋体" w:hAnsi="宋体"/>
          <w:color w:val="000000"/>
          <w:sz w:val="24"/>
        </w:rPr>
        <w:t>1.工程验收：按</w:t>
      </w:r>
      <w:r>
        <w:rPr>
          <w:rFonts w:hint="eastAsia" w:ascii="宋体" w:hAnsi="宋体"/>
          <w:color w:val="000000"/>
          <w:sz w:val="24"/>
          <w:u w:val="single"/>
        </w:rPr>
        <w:t xml:space="preserve"> 现行建筑工程施工验收规范及有关部门最新颁布的国家标准、</w:t>
      </w:r>
      <w:r>
        <w:rPr>
          <w:rFonts w:hint="eastAsia" w:ascii="宋体" w:hAnsi="宋体"/>
          <w:sz w:val="24"/>
          <w:u w:val="single"/>
        </w:rPr>
        <w:t>环保要求</w:t>
      </w:r>
      <w:r>
        <w:rPr>
          <w:rFonts w:hint="eastAsia" w:ascii="宋体" w:hAnsi="宋体"/>
          <w:color w:val="000000"/>
          <w:sz w:val="24"/>
          <w:u w:val="single"/>
        </w:rPr>
        <w:t>和规范及产品认证</w:t>
      </w:r>
      <w:r>
        <w:rPr>
          <w:rFonts w:hint="eastAsia" w:ascii="宋体" w:hAnsi="宋体"/>
          <w:color w:val="000000"/>
          <w:sz w:val="24"/>
        </w:rPr>
        <w:t>组织验收，各节点及隐蔽工程必须经甲方验收合格后才能开展下一阶段的施工。</w:t>
      </w:r>
    </w:p>
    <w:p>
      <w:pPr>
        <w:spacing w:line="460" w:lineRule="exact"/>
        <w:ind w:firstLine="480" w:firstLineChars="200"/>
        <w:rPr>
          <w:rFonts w:ascii="宋体" w:hAnsi="宋体"/>
          <w:color w:val="000000"/>
          <w:sz w:val="24"/>
        </w:rPr>
      </w:pPr>
      <w:r>
        <w:rPr>
          <w:rFonts w:hint="eastAsia" w:ascii="宋体" w:hAnsi="宋体"/>
          <w:color w:val="000000"/>
          <w:sz w:val="24"/>
        </w:rPr>
        <w:t>2.乙方自行采购的货物到达施工现场时，乙方应向甲方提供该批货物的质量检测报告及合格证，只有检测合格的货物才允许进行现场安装，每一批进场材料必须经甲方现场代表签字确认。</w:t>
      </w:r>
    </w:p>
    <w:p>
      <w:pPr>
        <w:spacing w:line="460" w:lineRule="exact"/>
        <w:ind w:firstLine="480" w:firstLineChars="200"/>
        <w:rPr>
          <w:rFonts w:ascii="宋体" w:hAnsi="宋体"/>
          <w:color w:val="000000"/>
          <w:sz w:val="24"/>
        </w:rPr>
      </w:pPr>
      <w:r>
        <w:rPr>
          <w:rFonts w:hint="eastAsia" w:ascii="宋体" w:hAnsi="宋体"/>
          <w:color w:val="000000"/>
          <w:sz w:val="24"/>
        </w:rPr>
        <w:t>3.乙方自行采购货物的型号、配件、备件必须与招投标文件中一致，在施工实施过程中如发现有不一致时，甲方有权要求乙方更换该种型材、配件或备件。所用的材料设备必须符合招标文件及工程量清单中的相关规定。</w:t>
      </w:r>
    </w:p>
    <w:p>
      <w:pPr>
        <w:spacing w:line="460" w:lineRule="exact"/>
        <w:ind w:firstLine="480" w:firstLineChars="200"/>
        <w:rPr>
          <w:rFonts w:ascii="宋体" w:hAnsi="宋体"/>
          <w:color w:val="000000"/>
          <w:sz w:val="24"/>
        </w:rPr>
      </w:pPr>
      <w:r>
        <w:rPr>
          <w:rFonts w:hint="eastAsia" w:ascii="宋体" w:hAnsi="宋体"/>
          <w:color w:val="000000"/>
          <w:sz w:val="24"/>
        </w:rPr>
        <w:t>4.工程所用材料品牌，材料的物理性能必须符合招标文件的要求。</w:t>
      </w:r>
    </w:p>
    <w:p>
      <w:pPr>
        <w:spacing w:line="460" w:lineRule="exact"/>
        <w:ind w:firstLine="480" w:firstLineChars="200"/>
        <w:rPr>
          <w:rFonts w:ascii="宋体" w:hAnsi="宋体"/>
          <w:color w:val="000000"/>
          <w:sz w:val="24"/>
        </w:rPr>
      </w:pPr>
      <w:r>
        <w:rPr>
          <w:rFonts w:hint="eastAsia" w:ascii="宋体" w:hAnsi="宋体"/>
          <w:color w:val="000000"/>
          <w:sz w:val="24"/>
        </w:rPr>
        <w:t>5.材料进场后，甲方若抽样发现乙方所用材料以次充好的情形，每发现一次，按单项材料价格的双倍作为违约金，并责任其作出书面检讨和整改承诺。</w:t>
      </w:r>
    </w:p>
    <w:p>
      <w:pPr>
        <w:spacing w:line="460" w:lineRule="exact"/>
        <w:ind w:firstLine="482" w:firstLineChars="200"/>
        <w:rPr>
          <w:rFonts w:ascii="宋体" w:hAnsi="宋体"/>
          <w:b/>
          <w:color w:val="000000"/>
          <w:sz w:val="24"/>
        </w:rPr>
      </w:pPr>
      <w:r>
        <w:rPr>
          <w:rFonts w:hint="eastAsia" w:ascii="宋体" w:hAnsi="宋体"/>
          <w:b/>
          <w:color w:val="000000"/>
          <w:sz w:val="24"/>
        </w:rPr>
        <w:t>十一、变更</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（一）变更程序</w:t>
      </w:r>
    </w:p>
    <w:p>
      <w:pPr>
        <w:spacing w:line="460" w:lineRule="exact"/>
        <w:ind w:firstLine="480" w:firstLineChars="200"/>
        <w:rPr>
          <w:rFonts w:ascii="宋体" w:hAnsi="宋体"/>
          <w:color w:val="000000"/>
          <w:sz w:val="24"/>
        </w:rPr>
      </w:pPr>
      <w:r>
        <w:rPr>
          <w:rFonts w:hint="eastAsia" w:ascii="宋体" w:hAnsi="宋体"/>
          <w:color w:val="000000"/>
          <w:sz w:val="24"/>
        </w:rPr>
        <w:t>1.设计变更（技术核定）提出时间：①原则上在正式施工图图审后3个日历天内提出；②存在设计条件与现实情况不符合的，需在发现问题后2个日历天内提出；③需设计明确或修改的，在施工到该部位前5个日历天内提出并及时完善。</w:t>
      </w:r>
    </w:p>
    <w:p>
      <w:pPr>
        <w:spacing w:line="460" w:lineRule="exact"/>
        <w:ind w:firstLine="480" w:firstLineChars="200"/>
        <w:rPr>
          <w:rFonts w:ascii="宋体" w:hAnsi="宋体"/>
          <w:color w:val="000000"/>
          <w:sz w:val="24"/>
        </w:rPr>
      </w:pPr>
      <w:r>
        <w:rPr>
          <w:rFonts w:hint="eastAsia" w:ascii="宋体" w:hAnsi="宋体"/>
          <w:color w:val="000000"/>
          <w:sz w:val="24"/>
        </w:rPr>
        <w:t>2.甲方提出的对已完的工程进行变更，乙方应在施工前将施工方案报甲方确认；对于可能重复利用的材料设备，乙方应进行保护，属乙方拆除时未采取保护措施或拆除后保护不当的，由乙方负责。</w:t>
      </w:r>
    </w:p>
    <w:p>
      <w:pPr>
        <w:spacing w:line="460" w:lineRule="exact"/>
        <w:ind w:firstLine="480" w:firstLineChars="200"/>
        <w:rPr>
          <w:rFonts w:ascii="宋体" w:hAnsi="宋体"/>
          <w:color w:val="000000"/>
          <w:sz w:val="24"/>
        </w:rPr>
      </w:pPr>
      <w:r>
        <w:rPr>
          <w:rFonts w:hint="eastAsia" w:ascii="宋体" w:hAnsi="宋体"/>
          <w:color w:val="000000"/>
          <w:sz w:val="24"/>
        </w:rPr>
        <w:t>3.工程变更及现场签证资料包括影像资料、原始记录。签证资料必须有甲方现场代表共同签字并加盖单位公章方有效。</w:t>
      </w:r>
    </w:p>
    <w:p>
      <w:pPr>
        <w:spacing w:line="460" w:lineRule="exact"/>
        <w:ind w:firstLine="482" w:firstLineChars="200"/>
        <w:rPr>
          <w:rFonts w:ascii="楷体_GB2312" w:hAnsi="华文中宋" w:eastAsia="楷体_GB2312"/>
          <w:b/>
          <w:color w:val="000000"/>
          <w:sz w:val="24"/>
        </w:rPr>
      </w:pPr>
      <w:r>
        <w:rPr>
          <w:rFonts w:hint="eastAsia" w:ascii="楷体_GB2312" w:hAnsi="华文中宋" w:eastAsia="楷体_GB2312"/>
          <w:b/>
          <w:color w:val="000000"/>
          <w:sz w:val="24"/>
        </w:rPr>
        <w:t>（二）变更的估价原则</w:t>
      </w:r>
    </w:p>
    <w:p>
      <w:pPr>
        <w:spacing w:line="460" w:lineRule="exact"/>
        <w:ind w:firstLine="480" w:firstLineChars="200"/>
        <w:rPr>
          <w:rFonts w:ascii="宋体" w:hAnsi="宋体"/>
          <w:color w:val="000000"/>
          <w:sz w:val="24"/>
        </w:rPr>
      </w:pPr>
      <w:r>
        <w:rPr>
          <w:rFonts w:hint="eastAsia" w:ascii="宋体" w:hAnsi="宋体"/>
          <w:color w:val="000000"/>
          <w:sz w:val="24"/>
        </w:rPr>
        <w:t>1.乙方在工程变更确定后7个日历天内，提出变更工程价款的报告，经甲方审核后确认，超过事件发生7个日历天的确认时限的签证内容甲方有权不予认可。签证资料实行一单一核算，建立签证资料台帐，在工程最终结算中支付。</w:t>
      </w:r>
    </w:p>
    <w:p>
      <w:pPr>
        <w:spacing w:line="460" w:lineRule="exact"/>
        <w:ind w:firstLine="480" w:firstLineChars="200"/>
        <w:rPr>
          <w:rFonts w:ascii="宋体" w:hAnsi="宋体"/>
          <w:color w:val="000000"/>
          <w:sz w:val="24"/>
        </w:rPr>
      </w:pPr>
      <w:r>
        <w:rPr>
          <w:rFonts w:hint="eastAsia" w:ascii="宋体" w:hAnsi="宋体"/>
          <w:color w:val="000000"/>
          <w:sz w:val="24"/>
        </w:rPr>
        <w:t>2.变更估价原则的约定</w:t>
      </w:r>
    </w:p>
    <w:p>
      <w:pPr>
        <w:spacing w:line="460" w:lineRule="exact"/>
        <w:ind w:firstLine="480" w:firstLineChars="200"/>
        <w:rPr>
          <w:rFonts w:ascii="宋体" w:hAnsi="宋体"/>
          <w:color w:val="000000"/>
          <w:sz w:val="24"/>
        </w:rPr>
      </w:pPr>
      <w:r>
        <w:rPr>
          <w:rFonts w:hint="eastAsia" w:ascii="宋体" w:hAnsi="宋体"/>
          <w:color w:val="000000"/>
          <w:sz w:val="24"/>
        </w:rPr>
        <w:t>（1）工程量清单中已有适用于变更工程的价格，按工程量清单中已有的价格确定。</w:t>
      </w:r>
    </w:p>
    <w:p>
      <w:pPr>
        <w:spacing w:line="460" w:lineRule="exact"/>
        <w:ind w:firstLine="480" w:firstLineChars="200"/>
        <w:rPr>
          <w:rFonts w:ascii="宋体" w:hAnsi="宋体"/>
          <w:color w:val="000000"/>
          <w:sz w:val="24"/>
        </w:rPr>
      </w:pPr>
      <w:r>
        <w:rPr>
          <w:rFonts w:hint="eastAsia" w:ascii="宋体" w:hAnsi="宋体"/>
          <w:color w:val="000000"/>
          <w:sz w:val="24"/>
        </w:rPr>
        <w:t>（2）工程量清单中只有类似于变更工程的价格，可参照类似价格确定。</w:t>
      </w:r>
    </w:p>
    <w:p>
      <w:pPr>
        <w:spacing w:line="460" w:lineRule="exact"/>
        <w:ind w:firstLine="480" w:firstLineChars="200"/>
        <w:rPr>
          <w:rFonts w:ascii="宋体" w:hAnsi="宋体" w:cs="Arial"/>
          <w:color w:val="000000"/>
          <w:sz w:val="24"/>
        </w:rPr>
      </w:pPr>
      <w:r>
        <w:rPr>
          <w:rFonts w:hint="eastAsia" w:ascii="宋体" w:hAnsi="宋体"/>
          <w:color w:val="000000"/>
          <w:sz w:val="24"/>
        </w:rPr>
        <w:t>（3）</w:t>
      </w:r>
      <w:r>
        <w:rPr>
          <w:rFonts w:hint="eastAsia" w:ascii="宋体" w:hAnsi="宋体" w:cs="Arial"/>
          <w:color w:val="000000"/>
          <w:sz w:val="24"/>
        </w:rPr>
        <w:t>投标报价中没有适用于或类似于此工程项目的综合单价，按照2015《四川省建设工程工程量清单计价定额》及相关配套文件组成综合单价。该项目的材料价格按投标的成交材料价格执行，属于新增材料的，按施工当月成都市《工程造价信息》中的材料价格执行，信息价中没有的材料，由甲方认质核价确定相应的材料价格。新增综合单价（除材料价格外）</w:t>
      </w:r>
      <w:r>
        <w:rPr>
          <w:rFonts w:hint="eastAsia" w:ascii="宋体" w:hAnsi="宋体"/>
          <w:color w:val="000000"/>
          <w:sz w:val="24"/>
        </w:rPr>
        <w:t>按成交价与采购预算价之比值同比例下浮执行。</w:t>
      </w:r>
    </w:p>
    <w:p>
      <w:pPr>
        <w:spacing w:line="460" w:lineRule="exact"/>
        <w:ind w:firstLine="477" w:firstLineChars="199"/>
        <w:rPr>
          <w:rFonts w:ascii="宋体" w:hAnsi="宋体"/>
          <w:color w:val="000000"/>
          <w:sz w:val="24"/>
        </w:rPr>
      </w:pPr>
      <w:r>
        <w:rPr>
          <w:rFonts w:hint="eastAsia" w:ascii="宋体" w:hAnsi="宋体"/>
          <w:color w:val="000000"/>
          <w:sz w:val="24"/>
        </w:rPr>
        <w:t>3.如果取消某分部分项工程量清单项目，则该项目价款不予支付。</w:t>
      </w:r>
    </w:p>
    <w:p>
      <w:pPr>
        <w:spacing w:line="460" w:lineRule="exact"/>
        <w:ind w:firstLine="477" w:firstLineChars="199"/>
        <w:rPr>
          <w:rFonts w:ascii="宋体" w:hAnsi="宋体"/>
          <w:color w:val="000000"/>
          <w:sz w:val="24"/>
        </w:rPr>
      </w:pPr>
      <w:r>
        <w:rPr>
          <w:rFonts w:ascii="宋体" w:hAnsi="宋体"/>
          <w:color w:val="000000"/>
          <w:sz w:val="24"/>
        </w:rPr>
        <w:t>4</w:t>
      </w:r>
      <w:r>
        <w:rPr>
          <w:rFonts w:hint="eastAsia" w:ascii="宋体" w:hAnsi="宋体"/>
          <w:color w:val="000000"/>
          <w:sz w:val="24"/>
        </w:rPr>
        <w:t>.若投标时乙方的投标文件中通过汇总计算的合价出现计算错误，则结算时以不利于乙方的原则进行相应单价或合价的修正。</w:t>
      </w:r>
    </w:p>
    <w:p>
      <w:pPr>
        <w:spacing w:line="460" w:lineRule="exact"/>
        <w:ind w:firstLine="477" w:firstLineChars="199"/>
        <w:rPr>
          <w:rFonts w:ascii="宋体" w:hAnsi="宋体"/>
          <w:color w:val="000000"/>
          <w:sz w:val="24"/>
        </w:rPr>
      </w:pPr>
      <w:r>
        <w:rPr>
          <w:rFonts w:ascii="宋体" w:hAnsi="宋体"/>
          <w:color w:val="000000"/>
          <w:sz w:val="24"/>
        </w:rPr>
        <w:t>5</w:t>
      </w:r>
      <w:r>
        <w:rPr>
          <w:rFonts w:hint="eastAsia" w:ascii="宋体" w:hAnsi="宋体"/>
          <w:color w:val="000000"/>
          <w:sz w:val="24"/>
        </w:rPr>
        <w:t>.</w:t>
      </w:r>
      <w:r>
        <w:rPr>
          <w:rFonts w:ascii="宋体" w:hAnsi="宋体"/>
          <w:color w:val="000000"/>
          <w:sz w:val="24"/>
        </w:rPr>
        <w:t>若</w:t>
      </w:r>
      <w:r>
        <w:rPr>
          <w:rFonts w:hint="eastAsia" w:ascii="宋体" w:hAnsi="宋体"/>
          <w:color w:val="000000"/>
          <w:sz w:val="24"/>
        </w:rPr>
        <w:t>乙方投标文件中</w:t>
      </w:r>
      <w:r>
        <w:rPr>
          <w:rFonts w:ascii="宋体" w:hAnsi="宋体"/>
          <w:color w:val="000000"/>
          <w:sz w:val="24"/>
        </w:rPr>
        <w:t>的材料价格表中的材料价格与工程量清单综合单价分析表中的相应材料价格不一致时，工程结算时</w:t>
      </w:r>
      <w:r>
        <w:rPr>
          <w:rFonts w:hint="eastAsia" w:ascii="宋体" w:hAnsi="宋体"/>
          <w:color w:val="000000"/>
          <w:sz w:val="24"/>
        </w:rPr>
        <w:t>以不利于乙方的原则进行相应单价或合价的修正</w:t>
      </w:r>
      <w:r>
        <w:rPr>
          <w:rFonts w:ascii="宋体" w:hAnsi="宋体"/>
          <w:color w:val="000000"/>
          <w:sz w:val="24"/>
        </w:rPr>
        <w:t>。</w:t>
      </w:r>
      <w:r>
        <w:rPr>
          <w:rFonts w:hint="eastAsia" w:ascii="宋体" w:hAnsi="宋体"/>
          <w:color w:val="000000"/>
          <w:sz w:val="24"/>
        </w:rPr>
        <w:t>如主要材料价格表或工程量清单综合单价分析表中有未填写材料单价的材料，该项材料价格按零价格处理，但由此项材料组成的综合单价的工程量清单项目的工作内容仍应按竞争性磋商文件及工程量清单的要求完成，但该项材料不能得到结算与支付。</w:t>
      </w:r>
    </w:p>
    <w:p>
      <w:pPr>
        <w:spacing w:line="460" w:lineRule="exact"/>
        <w:ind w:firstLine="477" w:firstLineChars="199"/>
        <w:rPr>
          <w:rFonts w:ascii="宋体" w:hAnsi="宋体"/>
          <w:color w:val="000000"/>
          <w:sz w:val="24"/>
        </w:rPr>
      </w:pPr>
      <w:r>
        <w:rPr>
          <w:rFonts w:ascii="宋体" w:hAnsi="宋体"/>
          <w:color w:val="000000"/>
          <w:sz w:val="24"/>
        </w:rPr>
        <w:t>6</w:t>
      </w:r>
      <w:r>
        <w:rPr>
          <w:rFonts w:hint="eastAsia" w:ascii="宋体" w:hAnsi="宋体"/>
          <w:color w:val="000000"/>
          <w:sz w:val="24"/>
        </w:rPr>
        <w:t>.</w:t>
      </w:r>
      <w:r>
        <w:rPr>
          <w:rFonts w:ascii="宋体" w:hAnsi="宋体"/>
          <w:color w:val="000000"/>
          <w:sz w:val="24"/>
        </w:rPr>
        <w:t>若</w:t>
      </w:r>
      <w:r>
        <w:rPr>
          <w:rFonts w:hint="eastAsia" w:ascii="宋体" w:hAnsi="宋体"/>
          <w:color w:val="000000"/>
          <w:sz w:val="24"/>
        </w:rPr>
        <w:t>乙方响应性文件中</w:t>
      </w:r>
      <w:r>
        <w:rPr>
          <w:rFonts w:ascii="宋体" w:hAnsi="宋体"/>
          <w:color w:val="000000"/>
          <w:sz w:val="24"/>
        </w:rPr>
        <w:t>的工程量清单计价表中的综合单价与工程量清单综合单价分析表中的综合单价不一致时，工程结算时</w:t>
      </w:r>
      <w:r>
        <w:rPr>
          <w:rFonts w:hint="eastAsia" w:ascii="宋体" w:hAnsi="宋体"/>
          <w:color w:val="000000"/>
          <w:sz w:val="24"/>
        </w:rPr>
        <w:t>以不利于乙方的原则进行相应单价或合价的修正</w:t>
      </w:r>
      <w:r>
        <w:rPr>
          <w:rFonts w:ascii="宋体" w:hAnsi="宋体"/>
          <w:color w:val="000000"/>
          <w:sz w:val="24"/>
        </w:rPr>
        <w:t>。</w:t>
      </w:r>
    </w:p>
    <w:p>
      <w:pPr>
        <w:spacing w:line="460" w:lineRule="exact"/>
        <w:ind w:firstLine="477" w:firstLineChars="199"/>
        <w:rPr>
          <w:rFonts w:ascii="宋体" w:hAnsi="宋体"/>
          <w:color w:val="000000"/>
          <w:sz w:val="24"/>
        </w:rPr>
      </w:pPr>
      <w:r>
        <w:rPr>
          <w:rFonts w:ascii="宋体" w:hAnsi="宋体"/>
          <w:color w:val="000000"/>
          <w:sz w:val="24"/>
        </w:rPr>
        <w:t>7</w:t>
      </w:r>
      <w:r>
        <w:rPr>
          <w:rFonts w:hint="eastAsia" w:ascii="宋体" w:hAnsi="宋体"/>
          <w:color w:val="000000"/>
          <w:sz w:val="24"/>
        </w:rPr>
        <w:t>.若乙方响应性文件中分部分项工程量清单综合单价分析表中的综合单价与分析表中的明细合计不一致时，</w:t>
      </w:r>
      <w:r>
        <w:rPr>
          <w:rFonts w:ascii="宋体" w:hAnsi="宋体"/>
          <w:color w:val="000000"/>
          <w:sz w:val="24"/>
        </w:rPr>
        <w:t>工程结算时</w:t>
      </w:r>
      <w:r>
        <w:rPr>
          <w:rFonts w:hint="eastAsia" w:ascii="宋体" w:hAnsi="宋体"/>
          <w:color w:val="000000"/>
          <w:sz w:val="24"/>
        </w:rPr>
        <w:t>以不利于乙方的原则进行相应单价或合价的修正。如乙方响应性文件中工程量清单计价表或工程量清单综合单价分析表中有未填写综合单价的清单项目，该项项目综合单价按零价格处理，该工程量清单项目的工作内容仍应按甲方及工程量清单的要求完成，但该项目不能得到结算支付。</w:t>
      </w:r>
    </w:p>
    <w:p>
      <w:pPr>
        <w:spacing w:line="460" w:lineRule="exact"/>
        <w:ind w:firstLine="477" w:firstLineChars="199"/>
        <w:rPr>
          <w:rFonts w:ascii="宋体" w:hAnsi="宋体"/>
          <w:color w:val="000000"/>
          <w:sz w:val="24"/>
          <w:u w:val="single"/>
        </w:rPr>
      </w:pPr>
      <w:r>
        <w:rPr>
          <w:rFonts w:ascii="宋体" w:hAnsi="宋体"/>
          <w:color w:val="000000"/>
          <w:sz w:val="24"/>
        </w:rPr>
        <w:t>8</w:t>
      </w:r>
      <w:r>
        <w:rPr>
          <w:rFonts w:hint="eastAsia" w:ascii="宋体" w:hAnsi="宋体"/>
          <w:color w:val="000000"/>
          <w:sz w:val="24"/>
        </w:rPr>
        <w:t>.计日工</w:t>
      </w:r>
    </w:p>
    <w:p>
      <w:pPr>
        <w:spacing w:line="460" w:lineRule="exact"/>
        <w:ind w:firstLine="477" w:firstLineChars="199"/>
        <w:rPr>
          <w:rFonts w:ascii="宋体" w:hAnsi="宋体"/>
          <w:color w:val="000000"/>
          <w:sz w:val="24"/>
        </w:rPr>
      </w:pPr>
      <w:r>
        <w:rPr>
          <w:rFonts w:hint="eastAsia" w:ascii="宋体" w:hAnsi="宋体"/>
          <w:color w:val="000000"/>
          <w:sz w:val="24"/>
        </w:rPr>
        <w:t>施工过程中当发生零星工作项目用工时，计日工的单价按照2015《四川省建设工程工程量清单计价定额》及相关文件公布的零星工作项目的单价标准作为结算单价</w:t>
      </w:r>
      <w:r>
        <w:rPr>
          <w:rFonts w:ascii="宋体" w:hAnsi="宋体"/>
          <w:color w:val="000000"/>
          <w:sz w:val="24"/>
        </w:rPr>
        <w:t>。</w:t>
      </w:r>
    </w:p>
    <w:p>
      <w:pPr>
        <w:spacing w:line="460" w:lineRule="exact"/>
        <w:ind w:firstLine="482" w:firstLineChars="200"/>
        <w:rPr>
          <w:rFonts w:ascii="宋体" w:hAnsi="宋体"/>
          <w:b/>
          <w:color w:val="000000"/>
          <w:sz w:val="24"/>
        </w:rPr>
      </w:pPr>
      <w:bookmarkStart w:id="145" w:name="_Toc203545545"/>
      <w:bookmarkStart w:id="146" w:name="_Toc217120196"/>
      <w:r>
        <w:rPr>
          <w:rFonts w:hint="eastAsia" w:ascii="宋体" w:hAnsi="宋体"/>
          <w:b/>
          <w:color w:val="000000"/>
          <w:sz w:val="24"/>
        </w:rPr>
        <w:t>十二、价格调整</w:t>
      </w:r>
      <w:bookmarkEnd w:id="145"/>
      <w:bookmarkEnd w:id="146"/>
    </w:p>
    <w:p>
      <w:pPr>
        <w:widowControl/>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（一）合同价款调整</w:t>
      </w:r>
    </w:p>
    <w:p>
      <w:pPr>
        <w:widowControl/>
        <w:spacing w:line="460" w:lineRule="exact"/>
        <w:ind w:firstLine="470" w:firstLineChars="196"/>
        <w:rPr>
          <w:rFonts w:ascii="宋体" w:hAnsi="宋体"/>
          <w:color w:val="000000"/>
          <w:sz w:val="24"/>
        </w:rPr>
      </w:pPr>
      <w:r>
        <w:rPr>
          <w:rFonts w:hint="eastAsia" w:ascii="宋体" w:hAnsi="宋体"/>
          <w:color w:val="000000"/>
          <w:sz w:val="24"/>
        </w:rPr>
        <w:t>1.合同中的工程量清单漏项或设计变更、经济技术签证引起的新的工程量清单项目，其结算方式按以下方式计算：</w:t>
      </w:r>
    </w:p>
    <w:p>
      <w:pPr>
        <w:widowControl/>
        <w:spacing w:line="460" w:lineRule="exact"/>
        <w:ind w:firstLine="470" w:firstLineChars="196"/>
        <w:rPr>
          <w:rFonts w:ascii="宋体" w:hAnsi="宋体"/>
          <w:color w:val="000000"/>
          <w:sz w:val="24"/>
        </w:rPr>
      </w:pPr>
      <w:r>
        <w:rPr>
          <w:rFonts w:hint="eastAsia" w:ascii="宋体" w:hAnsi="宋体"/>
          <w:color w:val="000000"/>
          <w:sz w:val="24"/>
        </w:rPr>
        <w:t>（1）合同定价清单报价中已有适用于此工程项目的综合单价，按已有的综合单价计算。</w:t>
      </w:r>
    </w:p>
    <w:p>
      <w:pPr>
        <w:widowControl/>
        <w:spacing w:line="460" w:lineRule="exact"/>
        <w:ind w:firstLine="470" w:firstLineChars="196"/>
        <w:rPr>
          <w:rFonts w:ascii="宋体" w:hAnsi="宋体"/>
          <w:color w:val="000000"/>
          <w:sz w:val="24"/>
        </w:rPr>
      </w:pPr>
      <w:r>
        <w:rPr>
          <w:rFonts w:hint="eastAsia" w:ascii="宋体" w:hAnsi="宋体"/>
          <w:color w:val="000000"/>
          <w:sz w:val="24"/>
        </w:rPr>
        <w:t>（2）合同定价清单报价中只有类似于此工程项目的综合单价，可参照类似的综合单价计算。</w:t>
      </w:r>
    </w:p>
    <w:p>
      <w:pPr>
        <w:spacing w:line="460" w:lineRule="exact"/>
        <w:ind w:right="-34" w:firstLine="480" w:firstLineChars="200"/>
        <w:rPr>
          <w:rFonts w:ascii="宋体" w:hAnsi="宋体"/>
          <w:color w:val="000000"/>
          <w:sz w:val="24"/>
        </w:rPr>
      </w:pPr>
      <w:r>
        <w:rPr>
          <w:rFonts w:hint="eastAsia" w:ascii="宋体" w:hAnsi="宋体"/>
          <w:color w:val="000000"/>
          <w:sz w:val="24"/>
        </w:rPr>
        <w:t>（3）合同定价清单报价中没有适用于或类似于此工程项目的综合单价，由乙方按2015《四川省建设工程工程量清单计价定额》的相关规定套用相应定额，材料价格按当期信息价执行，若没有的，由甲方认质并确定相应的材料价格。</w:t>
      </w:r>
    </w:p>
    <w:p>
      <w:pPr>
        <w:spacing w:line="460" w:lineRule="exact"/>
        <w:ind w:right="-34" w:firstLine="480" w:firstLineChars="200"/>
        <w:rPr>
          <w:rFonts w:ascii="宋体" w:hAnsi="宋体"/>
          <w:color w:val="000000"/>
          <w:sz w:val="24"/>
        </w:rPr>
      </w:pPr>
      <w:r>
        <w:rPr>
          <w:rFonts w:hint="eastAsia" w:ascii="宋体" w:hAnsi="宋体"/>
          <w:color w:val="000000"/>
          <w:sz w:val="24"/>
        </w:rPr>
        <w:t>（4）若对分部分项工程量清单中的某项材料进行变更，则不引起该项综合单价中人工费、机械费及其它材料费等的变化，仅对综合单价中的该项材料费进行价差调整，材料的消耗量按乙方单价分析表中的耗量为准（但不得超出2015《四川省建设工程工程量清单计价定额》的规定耗量）。</w:t>
      </w:r>
    </w:p>
    <w:p>
      <w:pPr>
        <w:widowControl/>
        <w:spacing w:line="460" w:lineRule="exact"/>
        <w:ind w:firstLine="470" w:firstLineChars="196"/>
        <w:rPr>
          <w:rFonts w:ascii="宋体" w:hAnsi="宋体"/>
          <w:color w:val="000000"/>
          <w:sz w:val="24"/>
        </w:rPr>
      </w:pPr>
      <w:r>
        <w:rPr>
          <w:rFonts w:hint="eastAsia" w:ascii="宋体" w:hAnsi="宋体"/>
          <w:color w:val="000000"/>
          <w:sz w:val="24"/>
        </w:rPr>
        <w:t>2.工程量调整值按工程结算审计最终审计工程量与甲方提供的工程量清单中相应项目的工程量之差进行调整。</w:t>
      </w:r>
    </w:p>
    <w:p>
      <w:pPr>
        <w:widowControl/>
        <w:spacing w:line="460" w:lineRule="exact"/>
        <w:ind w:firstLine="470" w:firstLineChars="196"/>
        <w:rPr>
          <w:rFonts w:ascii="宋体" w:hAnsi="宋体"/>
          <w:b/>
          <w:color w:val="000000"/>
          <w:sz w:val="24"/>
        </w:rPr>
      </w:pPr>
      <w:r>
        <w:rPr>
          <w:rFonts w:hint="eastAsia" w:ascii="宋体" w:hAnsi="宋体"/>
          <w:color w:val="000000"/>
          <w:sz w:val="24"/>
        </w:rPr>
        <w:t xml:space="preserve">3.设计变更以及经济技术签证。 </w:t>
      </w:r>
    </w:p>
    <w:p>
      <w:pPr>
        <w:widowControl/>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（二）工程预付款</w:t>
      </w:r>
    </w:p>
    <w:p>
      <w:pPr>
        <w:widowControl/>
        <w:spacing w:line="460" w:lineRule="exact"/>
        <w:ind w:firstLine="470" w:firstLineChars="196"/>
        <w:rPr>
          <w:rFonts w:ascii="宋体" w:hAnsi="宋体"/>
          <w:color w:val="000000"/>
          <w:sz w:val="24"/>
          <w:u w:val="single"/>
        </w:rPr>
      </w:pPr>
      <w:r>
        <w:rPr>
          <w:rFonts w:hint="eastAsia" w:ascii="宋体" w:hAnsi="宋体"/>
          <w:color w:val="000000"/>
          <w:sz w:val="24"/>
        </w:rPr>
        <w:t>甲方向乙方预付款的时间和金额或占合同价款总额的比例：</w:t>
      </w:r>
      <w:r>
        <w:rPr>
          <w:rFonts w:hint="eastAsia" w:ascii="宋体" w:hAnsi="宋体"/>
          <w:color w:val="000000"/>
          <w:sz w:val="24"/>
          <w:u w:val="single"/>
        </w:rPr>
        <w:t xml:space="preserve">按照合同协议书约定执行。 </w:t>
      </w:r>
    </w:p>
    <w:p>
      <w:pPr>
        <w:widowControl/>
        <w:spacing w:line="460" w:lineRule="exact"/>
        <w:ind w:firstLine="472" w:firstLineChars="196"/>
        <w:rPr>
          <w:rFonts w:ascii="宋体" w:hAnsi="宋体"/>
          <w:b/>
          <w:color w:val="000000"/>
          <w:sz w:val="24"/>
        </w:rPr>
      </w:pPr>
      <w:r>
        <w:rPr>
          <w:rFonts w:hint="eastAsia" w:ascii="宋体" w:hAnsi="宋体"/>
          <w:b/>
          <w:color w:val="000000"/>
          <w:sz w:val="24"/>
        </w:rPr>
        <w:t>1.签证要求</w:t>
      </w:r>
    </w:p>
    <w:p>
      <w:pPr>
        <w:spacing w:line="460" w:lineRule="exact"/>
        <w:ind w:firstLine="420"/>
        <w:rPr>
          <w:rFonts w:ascii="宋体" w:hAnsi="宋体"/>
          <w:color w:val="000000"/>
          <w:sz w:val="24"/>
        </w:rPr>
      </w:pPr>
      <w:r>
        <w:rPr>
          <w:rFonts w:hint="eastAsia" w:ascii="宋体" w:hAnsi="宋体"/>
          <w:color w:val="000000"/>
          <w:sz w:val="24"/>
        </w:rPr>
        <w:t>（1）非甲方原因造成的合同价款增加不予认可；因甲方原因造成的合同价款的增加，由甲方相关负责人核实并签字确认后进入结算价。</w:t>
      </w:r>
    </w:p>
    <w:p>
      <w:pPr>
        <w:widowControl/>
        <w:spacing w:line="460" w:lineRule="exact"/>
        <w:ind w:firstLine="480" w:firstLineChars="200"/>
        <w:jc w:val="left"/>
        <w:rPr>
          <w:rFonts w:ascii="宋体" w:hAnsi="宋体"/>
          <w:color w:val="000000"/>
          <w:sz w:val="24"/>
        </w:rPr>
      </w:pPr>
      <w:r>
        <w:rPr>
          <w:rFonts w:hint="eastAsia" w:ascii="宋体" w:hAnsi="宋体"/>
          <w:color w:val="000000"/>
          <w:sz w:val="24"/>
        </w:rPr>
        <w:t>（2）在施工过程中，确因客观原因需要变更、签证而增加投资的，需在事件发生7个日历天内甲乙双方共同确认，超过事件发生时限未经确认的工程价款的增加不予确认。</w:t>
      </w:r>
    </w:p>
    <w:p>
      <w:pPr>
        <w:widowControl/>
        <w:spacing w:line="460" w:lineRule="exact"/>
        <w:ind w:firstLine="480" w:firstLineChars="200"/>
        <w:jc w:val="left"/>
        <w:rPr>
          <w:rFonts w:ascii="宋体" w:hAnsi="宋体"/>
          <w:color w:val="000000"/>
          <w:sz w:val="24"/>
        </w:rPr>
      </w:pPr>
      <w:r>
        <w:rPr>
          <w:rFonts w:hint="eastAsia" w:ascii="宋体" w:hAnsi="宋体"/>
          <w:color w:val="000000"/>
          <w:sz w:val="24"/>
        </w:rPr>
        <w:t>（3）在施工过程中未按上述规定进行确认和审批，擅自变更设计、增加工程量和增加工程款的，在工程结算时不予认定。</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（三）合同价款中包括的风险范围</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材料价格调整：乙方已充分考虑工程实施过程中的材料价格涨价风险及其它风险，并已考虑在投标报价中，无论何种原因均不再进行材料价差调整。</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（四）双方约定合同价款的其他调整因素</w:t>
      </w:r>
    </w:p>
    <w:p>
      <w:pPr>
        <w:spacing w:line="460" w:lineRule="exact"/>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在合同履行过程中，无论任何原因引起的工程量的减少或增加，</w:t>
      </w:r>
      <w:r>
        <w:rPr>
          <w:rFonts w:hint="eastAsia" w:ascii="宋体" w:hAnsi="宋体"/>
          <w:color w:val="000000"/>
          <w:sz w:val="24"/>
        </w:rPr>
        <w:t>乙方</w:t>
      </w:r>
      <w:r>
        <w:rPr>
          <w:rFonts w:ascii="宋体" w:hAnsi="宋体"/>
          <w:color w:val="000000"/>
          <w:sz w:val="24"/>
        </w:rPr>
        <w:t>的综合单价均不调整</w:t>
      </w:r>
      <w:r>
        <w:rPr>
          <w:rFonts w:hint="eastAsia" w:ascii="宋体" w:hAnsi="宋体"/>
          <w:color w:val="000000"/>
          <w:sz w:val="24"/>
        </w:rPr>
        <w:t>。</w:t>
      </w:r>
    </w:p>
    <w:p>
      <w:pPr>
        <w:spacing w:line="460" w:lineRule="exact"/>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规费、措施费的调整因素及方法</w:t>
      </w:r>
    </w:p>
    <w:p>
      <w:pPr>
        <w:spacing w:line="460" w:lineRule="exact"/>
        <w:ind w:firstLine="480" w:firstLineChars="200"/>
        <w:rPr>
          <w:rFonts w:ascii="宋体" w:hAnsi="宋体"/>
          <w:color w:val="000000"/>
          <w:sz w:val="24"/>
        </w:rPr>
      </w:pPr>
      <w:r>
        <w:rPr>
          <w:rFonts w:hint="eastAsia" w:ascii="宋体" w:hAnsi="宋体"/>
          <w:color w:val="000000"/>
          <w:sz w:val="24"/>
        </w:rPr>
        <w:t>结算时按乙方持有的《四川省施工企业工程规费计取标准》中核定费率标准计取，其中计算规费的分部分项清单定额人工费以结算时经审计单位按照2015《四川省建设工程工程量清单计价定额》相关规定核定的金额为准。</w:t>
      </w:r>
    </w:p>
    <w:p>
      <w:pPr>
        <w:adjustRightInd w:val="0"/>
        <w:snapToGrid w:val="0"/>
        <w:spacing w:line="460" w:lineRule="exact"/>
        <w:ind w:firstLine="480" w:firstLineChars="200"/>
        <w:jc w:val="left"/>
        <w:rPr>
          <w:rFonts w:ascii="宋体" w:hAnsi="宋体"/>
          <w:color w:val="000000"/>
          <w:sz w:val="24"/>
        </w:rPr>
      </w:pPr>
      <w:r>
        <w:rPr>
          <w:rFonts w:hint="eastAsia" w:ascii="宋体" w:hAnsi="宋体" w:cs="Arial"/>
          <w:color w:val="000000"/>
          <w:sz w:val="24"/>
        </w:rPr>
        <w:t>措施项目清单中项目</w:t>
      </w:r>
      <w:r>
        <w:rPr>
          <w:rFonts w:ascii="宋体" w:hAnsi="宋体" w:cs="Arial"/>
          <w:color w:val="000000"/>
          <w:sz w:val="24"/>
        </w:rPr>
        <w:t>除</w:t>
      </w:r>
      <w:r>
        <w:rPr>
          <w:rFonts w:hint="eastAsia" w:ascii="宋体" w:hAnsi="宋体" w:cs="Arial"/>
          <w:color w:val="000000"/>
          <w:sz w:val="24"/>
        </w:rPr>
        <w:t>安全文明施工费(即环境保护费、</w:t>
      </w:r>
      <w:r>
        <w:rPr>
          <w:rFonts w:ascii="宋体" w:hAnsi="宋体" w:cs="Arial"/>
          <w:color w:val="000000"/>
          <w:sz w:val="24"/>
        </w:rPr>
        <w:t>安全施工费、文明施工费和临时设施费</w:t>
      </w:r>
      <w:r>
        <w:rPr>
          <w:rFonts w:hint="eastAsia" w:ascii="宋体" w:hAnsi="宋体" w:cs="Arial"/>
          <w:color w:val="000000"/>
          <w:sz w:val="24"/>
        </w:rPr>
        <w:t>)外其余的项目均包干使用，无论何种情况（包括政策性调整）成交后均不得调整。</w:t>
      </w:r>
    </w:p>
    <w:p>
      <w:pPr>
        <w:spacing w:line="460" w:lineRule="exact"/>
        <w:ind w:firstLine="480" w:firstLineChars="200"/>
        <w:rPr>
          <w:rFonts w:ascii="宋体" w:hAnsi="宋体"/>
          <w:color w:val="000000"/>
          <w:sz w:val="24"/>
        </w:rPr>
      </w:pPr>
      <w:r>
        <w:rPr>
          <w:rFonts w:hint="eastAsia" w:ascii="宋体" w:hAnsi="宋体"/>
          <w:color w:val="000000"/>
          <w:sz w:val="24"/>
        </w:rPr>
        <w:t>夜间施工费、二次搬运费、冬雨季施工费率由乙方自行报价，成交后不调整。</w:t>
      </w:r>
    </w:p>
    <w:p>
      <w:pPr>
        <w:spacing w:line="460" w:lineRule="exact"/>
        <w:ind w:firstLine="480" w:firstLineChars="200"/>
        <w:rPr>
          <w:rFonts w:ascii="宋体" w:hAnsi="宋体"/>
          <w:color w:val="000000"/>
          <w:sz w:val="24"/>
        </w:rPr>
      </w:pPr>
      <w:r>
        <w:rPr>
          <w:rFonts w:hint="eastAsia" w:ascii="宋体" w:hAnsi="宋体"/>
          <w:color w:val="000000"/>
          <w:sz w:val="24"/>
        </w:rPr>
        <w:t>乙方应根据本次竞争性谈判（磋商）的施工组织设计、现场实际情况、企业自身情况等进行措施项目的报价（甲方未列的措施项目乙方可自行增加，减少）。若甲方未列或甲方给出但乙方未报价的项目，甲方视为该项措施费已包含在投标总价中，成交后不调整。</w:t>
      </w:r>
    </w:p>
    <w:p>
      <w:pPr>
        <w:spacing w:line="460" w:lineRule="exact"/>
        <w:ind w:firstLine="480" w:firstLineChars="200"/>
        <w:rPr>
          <w:rFonts w:ascii="宋体" w:hAnsi="宋体"/>
          <w:color w:val="000000"/>
          <w:kern w:val="0"/>
          <w:sz w:val="24"/>
        </w:rPr>
      </w:pPr>
      <w:r>
        <w:rPr>
          <w:rFonts w:hint="eastAsia" w:ascii="宋体" w:hAnsi="宋体"/>
          <w:color w:val="000000"/>
          <w:kern w:val="0"/>
          <w:sz w:val="24"/>
        </w:rPr>
        <w:t>安全文明施工费结算：报建项目按照成都市相关规定执行，未实行报建的项目按基本费结算。</w:t>
      </w:r>
    </w:p>
    <w:p>
      <w:pPr>
        <w:spacing w:line="460" w:lineRule="exact"/>
        <w:ind w:firstLine="480" w:firstLineChars="200"/>
        <w:rPr>
          <w:rFonts w:ascii="宋体" w:hAnsi="宋体"/>
          <w:color w:val="000000"/>
          <w:sz w:val="24"/>
        </w:rPr>
      </w:pPr>
      <w:r>
        <w:rPr>
          <w:rFonts w:hint="eastAsia" w:ascii="宋体" w:hAnsi="宋体"/>
          <w:color w:val="000000"/>
          <w:sz w:val="24"/>
        </w:rPr>
        <w:t>3.政策性调整</w:t>
      </w:r>
    </w:p>
    <w:p>
      <w:pPr>
        <w:spacing w:line="460" w:lineRule="exact"/>
        <w:ind w:firstLine="480" w:firstLineChars="200"/>
        <w:rPr>
          <w:rFonts w:ascii="宋体" w:hAnsi="宋体"/>
          <w:color w:val="000000"/>
          <w:sz w:val="24"/>
        </w:rPr>
      </w:pPr>
      <w:r>
        <w:rPr>
          <w:rFonts w:hint="eastAsia" w:ascii="宋体" w:hAnsi="宋体"/>
          <w:color w:val="000000"/>
          <w:sz w:val="24"/>
        </w:rPr>
        <w:t>自本项目参选截止时间至工程竣工期间，若相关行政主管部门发布新的人工费、机械费政策性调整文件，则对每次调价文件公布后实施的工程量所涉及的人工费、机械费按照以下方式进行调整【不含措施项目清单（一）中除安全文明施工费以外项目的定额人工费】：</w:t>
      </w:r>
    </w:p>
    <w:p>
      <w:pPr>
        <w:adjustRightInd w:val="0"/>
        <w:snapToGrid w:val="0"/>
        <w:spacing w:line="460" w:lineRule="exact"/>
        <w:ind w:firstLine="480" w:firstLineChars="200"/>
        <w:jc w:val="left"/>
        <w:rPr>
          <w:rFonts w:ascii="宋体" w:hAnsi="宋体" w:cs="Arial"/>
          <w:color w:val="000000"/>
          <w:sz w:val="24"/>
        </w:rPr>
      </w:pPr>
      <w:r>
        <w:rPr>
          <w:rFonts w:hint="eastAsia" w:ascii="宋体" w:hAnsi="宋体" w:cs="Arial"/>
          <w:color w:val="000000"/>
          <w:sz w:val="24"/>
        </w:rPr>
        <w:t>调整后人工费</w:t>
      </w:r>
      <w:r>
        <w:rPr>
          <w:rFonts w:ascii="宋体" w:hAnsi="宋体" w:cs="Arial"/>
          <w:color w:val="000000"/>
          <w:sz w:val="24"/>
        </w:rPr>
        <w:t>[</w:t>
      </w:r>
      <w:r>
        <w:rPr>
          <w:rFonts w:hint="eastAsia" w:ascii="宋体" w:hAnsi="宋体" w:cs="Arial"/>
          <w:color w:val="000000"/>
          <w:sz w:val="24"/>
        </w:rPr>
        <w:t>机械费</w:t>
      </w:r>
      <w:r>
        <w:rPr>
          <w:rFonts w:ascii="宋体" w:hAnsi="宋体" w:cs="Arial"/>
          <w:color w:val="000000"/>
          <w:sz w:val="24"/>
        </w:rPr>
        <w:t>]</w:t>
      </w:r>
      <w:r>
        <w:rPr>
          <w:rFonts w:hint="eastAsia" w:ascii="宋体" w:hAnsi="宋体" w:cs="Arial"/>
          <w:color w:val="000000"/>
          <w:sz w:val="24"/>
        </w:rPr>
        <w:t>=乙方</w:t>
      </w:r>
      <w:r>
        <w:rPr>
          <w:rFonts w:hint="eastAsia" w:ascii="宋体" w:hAnsi="宋体"/>
          <w:color w:val="000000"/>
          <w:sz w:val="24"/>
        </w:rPr>
        <w:t>投标</w:t>
      </w:r>
      <w:r>
        <w:rPr>
          <w:rFonts w:hint="eastAsia" w:ascii="宋体" w:hAnsi="宋体" w:cs="Arial"/>
          <w:color w:val="000000"/>
          <w:sz w:val="24"/>
        </w:rPr>
        <w:t>申请报价中的人工费</w:t>
      </w:r>
      <w:r>
        <w:rPr>
          <w:rFonts w:ascii="宋体" w:hAnsi="宋体" w:cs="Arial"/>
          <w:color w:val="000000"/>
          <w:sz w:val="24"/>
        </w:rPr>
        <w:t>[</w:t>
      </w:r>
      <w:r>
        <w:rPr>
          <w:rFonts w:hint="eastAsia" w:ascii="宋体" w:hAnsi="宋体" w:cs="Arial"/>
          <w:color w:val="000000"/>
          <w:sz w:val="24"/>
        </w:rPr>
        <w:t>机械费</w:t>
      </w:r>
      <w:r>
        <w:rPr>
          <w:rFonts w:ascii="宋体" w:hAnsi="宋体" w:cs="Arial"/>
          <w:color w:val="000000"/>
          <w:sz w:val="24"/>
        </w:rPr>
        <w:t>]</w:t>
      </w:r>
      <w:r>
        <w:rPr>
          <w:rFonts w:hint="eastAsia" w:ascii="宋体" w:hAnsi="宋体" w:cs="Arial"/>
          <w:color w:val="000000"/>
          <w:sz w:val="24"/>
        </w:rPr>
        <w:t>+相应定额人工费</w:t>
      </w:r>
      <w:r>
        <w:rPr>
          <w:rFonts w:ascii="宋体" w:hAnsi="宋体" w:cs="Arial"/>
          <w:color w:val="000000"/>
          <w:sz w:val="24"/>
        </w:rPr>
        <w:t>[</w:t>
      </w:r>
      <w:r>
        <w:rPr>
          <w:rFonts w:hint="eastAsia" w:ascii="宋体" w:hAnsi="宋体" w:cs="Arial"/>
          <w:color w:val="000000"/>
          <w:sz w:val="24"/>
        </w:rPr>
        <w:t>机械费</w:t>
      </w:r>
      <w:r>
        <w:rPr>
          <w:rFonts w:ascii="宋体" w:hAnsi="宋体" w:cs="Arial"/>
          <w:color w:val="000000"/>
          <w:sz w:val="24"/>
        </w:rPr>
        <w:t>]×</w:t>
      </w:r>
      <w:r>
        <w:rPr>
          <w:rFonts w:hint="eastAsia" w:ascii="宋体" w:hAnsi="宋体" w:cs="Arial"/>
          <w:color w:val="000000"/>
          <w:sz w:val="24"/>
        </w:rPr>
        <w:t>竞争性谈判</w:t>
      </w:r>
      <w:r>
        <w:rPr>
          <w:rFonts w:hint="eastAsia" w:ascii="宋体" w:hAnsi="宋体"/>
          <w:color w:val="000000"/>
          <w:sz w:val="24"/>
        </w:rPr>
        <w:t>（磋商）</w:t>
      </w:r>
      <w:r>
        <w:rPr>
          <w:rFonts w:hint="eastAsia" w:ascii="宋体" w:hAnsi="宋体" w:cs="Arial"/>
          <w:color w:val="000000"/>
          <w:sz w:val="24"/>
        </w:rPr>
        <w:t>截止时间后至工程竣工前</w:t>
      </w:r>
      <w:r>
        <w:rPr>
          <w:rFonts w:hint="eastAsia" w:ascii="宋体" w:hAnsi="宋体" w:cs="Arial"/>
          <w:color w:val="000000"/>
          <w:sz w:val="24"/>
          <w:u w:val="single"/>
        </w:rPr>
        <w:t>某次</w:t>
      </w:r>
      <w:r>
        <w:rPr>
          <w:rFonts w:hint="eastAsia" w:ascii="宋体" w:hAnsi="宋体" w:cs="Arial"/>
          <w:color w:val="000000"/>
          <w:sz w:val="24"/>
        </w:rPr>
        <w:t>新的政策性调整文件人工费</w:t>
      </w:r>
      <w:r>
        <w:rPr>
          <w:rFonts w:ascii="宋体" w:hAnsi="宋体" w:cs="Arial"/>
          <w:color w:val="000000"/>
          <w:sz w:val="24"/>
        </w:rPr>
        <w:t>[</w:t>
      </w:r>
      <w:r>
        <w:rPr>
          <w:rFonts w:hint="eastAsia" w:ascii="宋体" w:hAnsi="宋体" w:cs="Arial"/>
          <w:color w:val="000000"/>
          <w:sz w:val="24"/>
        </w:rPr>
        <w:t>机械费</w:t>
      </w:r>
      <w:r>
        <w:rPr>
          <w:rFonts w:ascii="宋体" w:hAnsi="宋体" w:cs="Arial"/>
          <w:color w:val="000000"/>
          <w:sz w:val="24"/>
        </w:rPr>
        <w:t>]</w:t>
      </w:r>
      <w:r>
        <w:rPr>
          <w:rFonts w:hint="eastAsia" w:ascii="宋体" w:hAnsi="宋体" w:cs="Arial"/>
          <w:color w:val="000000"/>
          <w:sz w:val="24"/>
        </w:rPr>
        <w:t>调整系数-竞争性谈判截止时间前最新的政策性调整文件人工费</w:t>
      </w:r>
      <w:r>
        <w:rPr>
          <w:rFonts w:ascii="宋体" w:hAnsi="宋体" w:cs="Arial"/>
          <w:color w:val="000000"/>
          <w:sz w:val="24"/>
        </w:rPr>
        <w:t>[</w:t>
      </w:r>
      <w:r>
        <w:rPr>
          <w:rFonts w:hint="eastAsia" w:ascii="宋体" w:hAnsi="宋体" w:cs="Arial"/>
          <w:color w:val="000000"/>
          <w:sz w:val="24"/>
        </w:rPr>
        <w:t>机械费</w:t>
      </w:r>
      <w:r>
        <w:rPr>
          <w:rFonts w:ascii="宋体" w:hAnsi="宋体" w:cs="Arial"/>
          <w:color w:val="000000"/>
          <w:sz w:val="24"/>
        </w:rPr>
        <w:t>]</w:t>
      </w:r>
      <w:r>
        <w:rPr>
          <w:rFonts w:hint="eastAsia" w:ascii="宋体" w:hAnsi="宋体" w:cs="Arial"/>
          <w:color w:val="000000"/>
          <w:sz w:val="24"/>
        </w:rPr>
        <w:t>调整系数）（其中定额人工费界定为</w:t>
      </w:r>
      <w:r>
        <w:rPr>
          <w:rFonts w:ascii="宋体" w:hAnsi="宋体" w:cs="Arial"/>
          <w:color w:val="000000"/>
          <w:sz w:val="24"/>
        </w:rPr>
        <w:t>2015《四川省建设工程工程量清单计价定额》所指的“定额人工费”</w:t>
      </w:r>
      <w:r>
        <w:rPr>
          <w:rFonts w:hint="eastAsia" w:ascii="宋体" w:hAnsi="宋体" w:cs="Arial"/>
          <w:color w:val="000000"/>
          <w:sz w:val="24"/>
        </w:rPr>
        <w:t>）。</w:t>
      </w:r>
    </w:p>
    <w:p>
      <w:pPr>
        <w:spacing w:line="460" w:lineRule="exact"/>
        <w:ind w:firstLine="480" w:firstLineChars="200"/>
        <w:rPr>
          <w:rFonts w:ascii="宋体" w:hAnsi="宋体"/>
          <w:color w:val="000000"/>
          <w:sz w:val="24"/>
        </w:rPr>
      </w:pPr>
      <w:r>
        <w:rPr>
          <w:rFonts w:hint="eastAsia" w:ascii="宋体" w:hAnsi="宋体"/>
          <w:color w:val="000000"/>
          <w:sz w:val="24"/>
        </w:rPr>
        <w:t>如在参选截止时间至工程竣工期间多次发布新的人工费、机械费政策性调整文件，则人工费、机械费政策性调整后的人工费[机械费]分段进行计算。</w:t>
      </w:r>
    </w:p>
    <w:p>
      <w:pPr>
        <w:spacing w:line="460" w:lineRule="exact"/>
        <w:ind w:firstLine="480" w:firstLineChars="200"/>
        <w:rPr>
          <w:rFonts w:ascii="宋体" w:hAnsi="宋体"/>
          <w:color w:val="000000"/>
          <w:sz w:val="24"/>
        </w:rPr>
      </w:pPr>
      <w:r>
        <w:rPr>
          <w:rFonts w:hint="eastAsia" w:ascii="宋体" w:hAnsi="宋体"/>
          <w:color w:val="000000"/>
          <w:sz w:val="24"/>
        </w:rPr>
        <w:t>4.乙方报价时应综合考虑施工中（含消防施工）临时停水停电及应对措施，施工中不再另行签证。</w:t>
      </w:r>
    </w:p>
    <w:p>
      <w:pPr>
        <w:spacing w:line="460" w:lineRule="exact"/>
        <w:ind w:firstLine="480" w:firstLineChars="200"/>
        <w:rPr>
          <w:rFonts w:ascii="宋体" w:hAnsi="宋体"/>
          <w:color w:val="000000"/>
          <w:sz w:val="24"/>
        </w:rPr>
      </w:pPr>
      <w:r>
        <w:rPr>
          <w:rFonts w:hint="eastAsia" w:ascii="宋体" w:hAnsi="宋体"/>
          <w:color w:val="000000"/>
          <w:sz w:val="24"/>
        </w:rPr>
        <w:t>5.以下情况下乙方不得要求调整合同价款</w:t>
      </w:r>
    </w:p>
    <w:p>
      <w:pPr>
        <w:spacing w:line="460" w:lineRule="exact"/>
        <w:ind w:firstLine="480" w:firstLineChars="200"/>
        <w:rPr>
          <w:rFonts w:ascii="宋体" w:hAnsi="宋体"/>
          <w:color w:val="000000"/>
          <w:sz w:val="24"/>
        </w:rPr>
      </w:pPr>
      <w:r>
        <w:rPr>
          <w:rFonts w:hint="eastAsia" w:ascii="宋体" w:hAnsi="宋体"/>
          <w:color w:val="000000"/>
          <w:sz w:val="24"/>
        </w:rPr>
        <w:t>（1）由于乙方没理解设计意图，超出设计施工而增加的费用；</w:t>
      </w:r>
    </w:p>
    <w:p>
      <w:pPr>
        <w:spacing w:line="460" w:lineRule="exact"/>
        <w:ind w:firstLine="480" w:firstLineChars="200"/>
        <w:rPr>
          <w:rFonts w:ascii="宋体" w:hAnsi="宋体"/>
          <w:color w:val="000000"/>
          <w:sz w:val="24"/>
        </w:rPr>
      </w:pPr>
      <w:r>
        <w:rPr>
          <w:rFonts w:hint="eastAsia" w:ascii="宋体" w:hAnsi="宋体"/>
          <w:color w:val="000000"/>
          <w:sz w:val="24"/>
        </w:rPr>
        <w:t>（2）因季节性的大雨，大雾等引起的工期延误导致的费用增加；</w:t>
      </w:r>
    </w:p>
    <w:p>
      <w:pPr>
        <w:spacing w:line="460" w:lineRule="exact"/>
        <w:ind w:firstLine="480" w:firstLineChars="200"/>
        <w:rPr>
          <w:rFonts w:ascii="宋体" w:hAnsi="宋体"/>
          <w:color w:val="000000"/>
          <w:sz w:val="24"/>
        </w:rPr>
      </w:pPr>
      <w:r>
        <w:rPr>
          <w:rFonts w:hint="eastAsia" w:ascii="宋体" w:hAnsi="宋体"/>
          <w:color w:val="000000"/>
          <w:sz w:val="24"/>
        </w:rPr>
        <w:t>（3）因乙方的原因引起的停建、缓建。</w:t>
      </w:r>
    </w:p>
    <w:p>
      <w:pPr>
        <w:spacing w:line="460" w:lineRule="exact"/>
        <w:ind w:firstLine="480" w:firstLineChars="200"/>
        <w:rPr>
          <w:rFonts w:ascii="宋体" w:hAnsi="宋体"/>
          <w:color w:val="000000"/>
          <w:sz w:val="24"/>
        </w:rPr>
      </w:pPr>
      <w:r>
        <w:rPr>
          <w:rFonts w:hint="eastAsia" w:ascii="宋体" w:hAnsi="宋体"/>
          <w:color w:val="000000"/>
          <w:sz w:val="24"/>
        </w:rPr>
        <w:t>（4）因乙方施工措施或质量问题，经甲方认定质量未达到合同要求，返工的项目。</w:t>
      </w:r>
    </w:p>
    <w:p>
      <w:pPr>
        <w:spacing w:line="460" w:lineRule="exact"/>
        <w:ind w:firstLine="480" w:firstLineChars="200"/>
        <w:rPr>
          <w:rFonts w:ascii="宋体" w:hAnsi="宋体"/>
          <w:color w:val="000000"/>
          <w:sz w:val="24"/>
        </w:rPr>
      </w:pPr>
      <w:r>
        <w:rPr>
          <w:rFonts w:hint="eastAsia" w:ascii="宋体" w:hAnsi="宋体"/>
          <w:color w:val="000000"/>
          <w:sz w:val="24"/>
        </w:rPr>
        <w:t>（5）对于甲方在招标文件中提供的工程量清单中已有项目，乙方在响应性文件中没有填入单价和合价的，其费用将视为已包括在工程量清单的其他项目的单价或合价中，乙方必须按照甲方指令完成工程量清单中未填入单价或合价的工程项目，但不能得到另外的结算和支付。</w:t>
      </w:r>
    </w:p>
    <w:p>
      <w:pPr>
        <w:spacing w:line="460" w:lineRule="exact"/>
        <w:ind w:firstLine="360" w:firstLineChars="150"/>
        <w:rPr>
          <w:rFonts w:ascii="宋体" w:hAnsi="宋体"/>
          <w:color w:val="000000"/>
          <w:sz w:val="24"/>
        </w:rPr>
      </w:pPr>
      <w:r>
        <w:rPr>
          <w:rFonts w:hint="eastAsia" w:ascii="宋体" w:hAnsi="宋体"/>
          <w:color w:val="000000"/>
          <w:sz w:val="24"/>
        </w:rPr>
        <w:t>（6）合同价款的调整在结算时进行，施工过程中进行事实确认。</w:t>
      </w:r>
    </w:p>
    <w:p>
      <w:pPr>
        <w:spacing w:line="460" w:lineRule="exact"/>
        <w:ind w:firstLine="360" w:firstLineChars="150"/>
        <w:rPr>
          <w:rFonts w:ascii="宋体" w:hAnsi="宋体"/>
          <w:color w:val="000000"/>
          <w:sz w:val="24"/>
        </w:rPr>
      </w:pPr>
      <w:r>
        <w:rPr>
          <w:rFonts w:hint="eastAsia" w:ascii="宋体" w:hAnsi="宋体"/>
          <w:color w:val="000000"/>
          <w:sz w:val="24"/>
        </w:rPr>
        <w:t>6.需要特别说明的问题</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1）本工程所有工程项目的工作内容应包含清单计价规范所列出的工作内容（但不仅限于此），其完整的工作内容应为按照设计图纸、现行的相关施工工艺、技术规范标准、施工质量验收标准和施工规范等要求实施完成该项工程并达到设计和验收规范要求的所有内容。</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（2）如甲方工程量清单中的项目特征不完整，以竞争性磋商文件（含质疑答复）和现行相关规范为准。</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（3）工程量清单中所列工程量仅作为乙方投标报价的基础，不能作为最终结算与支付的依据。结算工程量经甲方和乙方双方核定确认，最终以审计机构的审计结果为准。</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（4）甲方保留取消工程量清单中某些项目的权利。乙方须充分考虑此风险，成交后不得以此作为理由提出任何形式的索赔和调整造价。</w:t>
      </w:r>
    </w:p>
    <w:p>
      <w:pPr>
        <w:adjustRightInd w:val="0"/>
        <w:spacing w:line="460" w:lineRule="exact"/>
        <w:ind w:firstLine="480" w:firstLineChars="200"/>
        <w:jc w:val="left"/>
        <w:rPr>
          <w:rFonts w:ascii="宋体" w:hAnsi="宋体"/>
          <w:color w:val="000000"/>
          <w:sz w:val="24"/>
        </w:rPr>
      </w:pPr>
      <w:r>
        <w:rPr>
          <w:rFonts w:hint="eastAsia" w:ascii="宋体" w:hAnsi="宋体"/>
          <w:color w:val="000000"/>
          <w:sz w:val="24"/>
        </w:rPr>
        <w:t>（5）乙方的投标报价应是投标文件所确定的招标范围内的全部清单工作内容的价格体现。具体包括分部分项工程量清单、措施项目清单、其他项目清单、规费清单、税金等完成本工程及保修期所需的一切费用及风险金。</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6）工程量清单中的分部分项工程量清单，是指完成拟建工程实体工程项目数量的清单，乙方根据甲方给出的分部分项工程量清单项目报出综合单价和合价；综合单价是指完成工程量清单中一个规定计量单位项目所需的人工费、材料费（含设备）、机械使用费、管理费和利润，并考虑风险因素。</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7）工程量清单中的措施项目清单（一）、（二）是指：为完成工程项目施工，发生于施工准备和施工过程中的技术、生活、安全、环境保护等方面的非实体项目的清单，乙方人应根据甲方提供的施工图、现场踏勘的情况、施工组织设计的措施方案和企业自身的情况，精心设计投标施工技术组织措施方案并进行措施费报价；成交后乙方不能以甲方对其施工组织设计（施工方案）作出调整性意见而得到另外的支付。</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8）本次招标措施项目清单计价表（一）中的项目除安全文明施工费(即环境保护费、安全施工费、文明施工费和临时设施费)为不可竞争费用外，甲方给出了一些通用的措施项目，乙方可根据自身情况和本工程实际情况自行增减，措施项目清单中除安全文明施工费(即环境保护费、安全施工费、文明施工费和临时设施费)外其余的项目均包干使用,无论何种情况（包括政策性调整）成交后均不得调整。若甲方未列或甲方给出但乙方未报价的项目，甲方视为该项措施费用已包含在投标总价中，成交后不予调整。除双方另有约定外，措施费包干使用，成交后不调整。</w:t>
      </w:r>
    </w:p>
    <w:p>
      <w:pPr>
        <w:spacing w:line="460" w:lineRule="exact"/>
        <w:ind w:firstLine="360" w:firstLineChars="150"/>
        <w:rPr>
          <w:rFonts w:ascii="宋体" w:hAnsi="宋体" w:cs="Arial"/>
          <w:color w:val="000000"/>
          <w:sz w:val="24"/>
        </w:rPr>
      </w:pPr>
      <w:r>
        <w:rPr>
          <w:rFonts w:hint="eastAsia" w:ascii="宋体" w:hAnsi="宋体"/>
          <w:color w:val="000000"/>
          <w:sz w:val="24"/>
        </w:rPr>
        <w:t>（9）</w:t>
      </w:r>
      <w:r>
        <w:rPr>
          <w:rFonts w:hint="eastAsia" w:ascii="宋体" w:hAnsi="宋体"/>
          <w:color w:val="000000"/>
          <w:kern w:val="0"/>
          <w:sz w:val="24"/>
        </w:rPr>
        <w:t>本工程中的</w:t>
      </w:r>
      <w:r>
        <w:rPr>
          <w:rFonts w:hint="eastAsia" w:ascii="宋体" w:hAnsi="宋体" w:cs="Arial"/>
          <w:color w:val="000000"/>
          <w:sz w:val="24"/>
        </w:rPr>
        <w:t>安全文明施工费(即环境保护费、</w:t>
      </w:r>
      <w:r>
        <w:rPr>
          <w:rFonts w:ascii="宋体" w:hAnsi="宋体" w:cs="Arial"/>
          <w:color w:val="000000"/>
          <w:sz w:val="24"/>
        </w:rPr>
        <w:t>安全施工费、文明施工费和临时设施费</w:t>
      </w:r>
      <w:r>
        <w:rPr>
          <w:rFonts w:hint="eastAsia" w:ascii="宋体" w:hAnsi="宋体" w:cs="Arial"/>
          <w:color w:val="000000"/>
          <w:sz w:val="24"/>
        </w:rPr>
        <w:t>)</w:t>
      </w:r>
      <w:r>
        <w:rPr>
          <w:rFonts w:hint="eastAsia" w:ascii="宋体" w:hAnsi="宋体"/>
          <w:color w:val="000000"/>
          <w:kern w:val="0"/>
          <w:sz w:val="24"/>
        </w:rPr>
        <w:t>为</w:t>
      </w:r>
      <w:r>
        <w:rPr>
          <w:rFonts w:hint="eastAsia" w:ascii="宋体" w:hAnsi="宋体" w:cs="Arial"/>
          <w:color w:val="000000"/>
          <w:sz w:val="24"/>
        </w:rPr>
        <w:t>不可竞争费用</w:t>
      </w:r>
      <w:r>
        <w:rPr>
          <w:rFonts w:hint="eastAsia" w:ascii="宋体" w:hAnsi="宋体"/>
          <w:color w:val="000000"/>
          <w:kern w:val="0"/>
          <w:sz w:val="24"/>
        </w:rPr>
        <w:t>，乙方应按照甲方给定的暂定金额进行报价，结算时按实际完成工程量根据2015《四川省建设工程工程量清单计价定额》及相关配套文件的有关规定进行计价，其中计算“环境保护费” “安全施工费” “文明施工费” “临时设施费”的计算基础（即分部分项清单定额人工费）以审计单位按照2015《四川省建设工程工程量清单计价定额》相关规定审定的金额为准。工程建设过程中现场的环境保护、安全防护、文明施工措施、临时设施应达到建设部建办</w:t>
      </w:r>
      <w:r>
        <w:rPr>
          <w:rFonts w:ascii="宋体" w:hAnsi="宋体"/>
          <w:color w:val="000000"/>
          <w:kern w:val="0"/>
          <w:sz w:val="24"/>
        </w:rPr>
        <w:t>[2005]89</w:t>
      </w:r>
      <w:r>
        <w:rPr>
          <w:rFonts w:hint="eastAsia" w:ascii="宋体" w:hAnsi="宋体"/>
          <w:color w:val="000000"/>
          <w:kern w:val="0"/>
          <w:sz w:val="24"/>
        </w:rPr>
        <w:t>号文</w:t>
      </w:r>
      <w:r>
        <w:rPr>
          <w:rFonts w:hint="eastAsia" w:ascii="宋体" w:hAnsi="宋体"/>
          <w:color w:val="000000"/>
          <w:sz w:val="24"/>
        </w:rPr>
        <w:t>等相关配套文件和成都市相关文件的规定以及对安全文明施工相关要求的规定。建渣、生活垃圾等废弃物不得滞留在施工现场，应随产生随清运，并符合成都市环境卫生保护有关规定。</w:t>
      </w:r>
    </w:p>
    <w:p>
      <w:pPr>
        <w:adjustRightInd w:val="0"/>
        <w:snapToGrid w:val="0"/>
        <w:spacing w:line="460" w:lineRule="exact"/>
        <w:ind w:firstLine="480" w:firstLineChars="200"/>
        <w:jc w:val="left"/>
        <w:rPr>
          <w:rFonts w:ascii="宋体" w:hAnsi="宋体"/>
          <w:color w:val="000000"/>
          <w:sz w:val="24"/>
        </w:rPr>
      </w:pPr>
      <w:r>
        <w:rPr>
          <w:rFonts w:hint="eastAsia" w:ascii="宋体" w:hAnsi="宋体"/>
          <w:color w:val="000000"/>
          <w:sz w:val="24"/>
        </w:rPr>
        <w:t>（10）</w:t>
      </w:r>
      <w:r>
        <w:rPr>
          <w:rFonts w:ascii="宋体" w:hAnsi="宋体"/>
          <w:color w:val="000000"/>
          <w:sz w:val="24"/>
        </w:rPr>
        <w:t>规费：</w:t>
      </w:r>
      <w:r>
        <w:rPr>
          <w:rFonts w:hint="eastAsia" w:ascii="宋体" w:hAnsi="宋体"/>
          <w:color w:val="000000"/>
          <w:sz w:val="24"/>
        </w:rPr>
        <w:t>规费由乙方按清单中给定的金额填报，不得进行参选竞争，结算时按乙方持有的《四川省施工企业工程规费计取标准》中核定费率标准计取，其中计算规费的定额人工费以结算时经审计单位按照2015《四川省建设工程工程量清单计价定额》相关规定核定的金额为准。</w:t>
      </w:r>
    </w:p>
    <w:p>
      <w:pPr>
        <w:spacing w:line="460" w:lineRule="exact"/>
        <w:ind w:firstLine="360" w:firstLineChars="150"/>
        <w:rPr>
          <w:rFonts w:ascii="宋体" w:hAnsi="宋体"/>
          <w:color w:val="000000"/>
          <w:sz w:val="24"/>
          <w:u w:val="single"/>
        </w:rPr>
      </w:pPr>
      <w:r>
        <w:rPr>
          <w:rFonts w:hint="eastAsia" w:ascii="宋体" w:hAnsi="宋体"/>
          <w:color w:val="000000"/>
          <w:sz w:val="24"/>
        </w:rPr>
        <w:t>（11）总承包服务费（如有）：</w:t>
      </w:r>
      <w:r>
        <w:rPr>
          <w:rFonts w:hint="eastAsia" w:ascii="宋体" w:hAnsi="宋体"/>
          <w:color w:val="000000"/>
          <w:sz w:val="24"/>
          <w:u w:val="single"/>
        </w:rPr>
        <w:t>费率由投标人自行报价，成交后不调整。</w:t>
      </w:r>
    </w:p>
    <w:p>
      <w:pPr>
        <w:spacing w:line="460" w:lineRule="exact"/>
        <w:ind w:firstLine="480" w:firstLineChars="200"/>
        <w:jc w:val="left"/>
        <w:rPr>
          <w:rFonts w:ascii="宋体" w:hAnsi="宋体"/>
          <w:color w:val="000000"/>
          <w:sz w:val="24"/>
        </w:rPr>
      </w:pPr>
      <w:r>
        <w:rPr>
          <w:rFonts w:hint="eastAsia" w:ascii="宋体" w:hAnsi="宋体"/>
          <w:color w:val="000000"/>
          <w:sz w:val="24"/>
        </w:rPr>
        <w:t>（12）在进行措施费报价时应特别注意以下几点：</w:t>
      </w:r>
    </w:p>
    <w:p>
      <w:pPr>
        <w:adjustRightInd w:val="0"/>
        <w:snapToGrid w:val="0"/>
        <w:spacing w:line="460" w:lineRule="exact"/>
        <w:ind w:firstLine="454" w:firstLineChars="196"/>
        <w:jc w:val="left"/>
        <w:rPr>
          <w:rFonts w:ascii="宋体" w:hAnsi="宋体" w:cs="Arial"/>
          <w:color w:val="000000"/>
          <w:spacing w:val="-4"/>
          <w:sz w:val="24"/>
        </w:rPr>
      </w:pPr>
      <w:r>
        <w:rPr>
          <w:rFonts w:ascii="宋体" w:hAnsi="宋体" w:cs="Arial"/>
          <w:color w:val="000000"/>
          <w:spacing w:val="-4"/>
          <w:sz w:val="24"/>
          <w:u w:val="single"/>
        </w:rPr>
        <w:t>施工用水由</w:t>
      </w:r>
      <w:r>
        <w:rPr>
          <w:rFonts w:hint="eastAsia" w:ascii="宋体" w:hAnsi="宋体" w:cs="Arial"/>
          <w:color w:val="000000"/>
          <w:spacing w:val="-4"/>
          <w:sz w:val="24"/>
          <w:u w:val="single"/>
        </w:rPr>
        <w:t>甲方协助</w:t>
      </w:r>
      <w:r>
        <w:rPr>
          <w:rFonts w:ascii="宋体" w:hAnsi="宋体" w:cs="Arial"/>
          <w:color w:val="000000"/>
          <w:spacing w:val="-4"/>
          <w:sz w:val="24"/>
          <w:u w:val="single"/>
        </w:rPr>
        <w:t>解决</w:t>
      </w:r>
      <w:r>
        <w:rPr>
          <w:rFonts w:hint="eastAsia" w:ascii="宋体" w:hAnsi="宋体" w:cs="Arial"/>
          <w:color w:val="000000"/>
          <w:spacing w:val="-4"/>
          <w:sz w:val="24"/>
          <w:u w:val="single"/>
        </w:rPr>
        <w:t>，</w:t>
      </w:r>
      <w:r>
        <w:rPr>
          <w:rFonts w:ascii="宋体" w:hAnsi="宋体" w:cs="Arial"/>
          <w:color w:val="000000"/>
          <w:spacing w:val="-4"/>
          <w:sz w:val="24"/>
          <w:u w:val="single"/>
        </w:rPr>
        <w:t>所有费用由</w:t>
      </w:r>
      <w:r>
        <w:rPr>
          <w:rFonts w:hint="eastAsia" w:ascii="宋体" w:hAnsi="宋体" w:cs="Arial"/>
          <w:color w:val="000000"/>
          <w:spacing w:val="-4"/>
          <w:sz w:val="24"/>
          <w:u w:val="single"/>
        </w:rPr>
        <w:t>乙方</w:t>
      </w:r>
      <w:r>
        <w:rPr>
          <w:rFonts w:ascii="宋体" w:hAnsi="宋体" w:cs="Arial"/>
          <w:color w:val="000000"/>
          <w:spacing w:val="-4"/>
          <w:sz w:val="24"/>
          <w:u w:val="single"/>
        </w:rPr>
        <w:t>考虑到措施费中</w:t>
      </w:r>
      <w:r>
        <w:rPr>
          <w:rFonts w:hint="eastAsia" w:ascii="宋体" w:hAnsi="宋体" w:cs="Arial"/>
          <w:color w:val="000000"/>
          <w:spacing w:val="-4"/>
          <w:sz w:val="24"/>
          <w:u w:val="single"/>
        </w:rPr>
        <w:t>并包干使用</w:t>
      </w:r>
      <w:r>
        <w:rPr>
          <w:rFonts w:ascii="宋体" w:hAnsi="宋体" w:cs="Arial"/>
          <w:color w:val="000000"/>
          <w:spacing w:val="-4"/>
          <w:sz w:val="24"/>
        </w:rPr>
        <w:t>；</w:t>
      </w:r>
    </w:p>
    <w:p>
      <w:pPr>
        <w:adjustRightInd w:val="0"/>
        <w:snapToGrid w:val="0"/>
        <w:spacing w:line="460" w:lineRule="exact"/>
        <w:ind w:firstLine="470" w:firstLineChars="196"/>
        <w:jc w:val="left"/>
        <w:rPr>
          <w:rFonts w:ascii="宋体" w:hAnsi="宋体" w:cs="Arial"/>
          <w:color w:val="000000"/>
          <w:sz w:val="24"/>
          <w:u w:val="single"/>
        </w:rPr>
      </w:pPr>
      <w:r>
        <w:rPr>
          <w:rFonts w:ascii="宋体" w:hAnsi="宋体" w:cs="Arial"/>
          <w:color w:val="000000"/>
          <w:sz w:val="24"/>
          <w:u w:val="single"/>
        </w:rPr>
        <w:t>施工用电由</w:t>
      </w:r>
      <w:r>
        <w:rPr>
          <w:rFonts w:hint="eastAsia" w:ascii="宋体" w:hAnsi="宋体" w:cs="Arial"/>
          <w:color w:val="000000"/>
          <w:spacing w:val="-4"/>
          <w:sz w:val="24"/>
          <w:u w:val="single"/>
        </w:rPr>
        <w:t>甲方协助</w:t>
      </w:r>
      <w:r>
        <w:rPr>
          <w:rFonts w:ascii="宋体" w:hAnsi="宋体" w:cs="Arial"/>
          <w:color w:val="000000"/>
          <w:spacing w:val="-4"/>
          <w:sz w:val="24"/>
          <w:u w:val="single"/>
        </w:rPr>
        <w:t>解决</w:t>
      </w:r>
      <w:r>
        <w:rPr>
          <w:rFonts w:hint="eastAsia" w:ascii="宋体" w:hAnsi="宋体" w:cs="Arial"/>
          <w:color w:val="000000"/>
          <w:sz w:val="24"/>
          <w:u w:val="single"/>
        </w:rPr>
        <w:t>，并将相关费用</w:t>
      </w:r>
      <w:r>
        <w:rPr>
          <w:rFonts w:ascii="宋体" w:hAnsi="宋体" w:cs="Arial"/>
          <w:color w:val="000000"/>
          <w:sz w:val="24"/>
          <w:u w:val="single"/>
        </w:rPr>
        <w:t>考虑到措施费中</w:t>
      </w:r>
      <w:r>
        <w:rPr>
          <w:rFonts w:hint="eastAsia" w:ascii="宋体" w:hAnsi="宋体" w:cs="Arial"/>
          <w:color w:val="000000"/>
          <w:sz w:val="24"/>
          <w:u w:val="single"/>
        </w:rPr>
        <w:t>并包干使用</w:t>
      </w:r>
      <w:r>
        <w:rPr>
          <w:rFonts w:ascii="宋体" w:hAnsi="宋体" w:cs="Arial"/>
          <w:color w:val="000000"/>
          <w:sz w:val="24"/>
        </w:rPr>
        <w:t>；</w:t>
      </w:r>
    </w:p>
    <w:p>
      <w:pPr>
        <w:adjustRightInd w:val="0"/>
        <w:snapToGrid w:val="0"/>
        <w:spacing w:line="460" w:lineRule="exact"/>
        <w:ind w:firstLine="470" w:firstLineChars="196"/>
        <w:rPr>
          <w:rFonts w:ascii="宋体" w:hAnsi="宋体"/>
          <w:color w:val="000000"/>
          <w:sz w:val="24"/>
          <w:u w:val="single"/>
        </w:rPr>
      </w:pPr>
      <w:r>
        <w:rPr>
          <w:rFonts w:hint="eastAsia" w:ascii="宋体" w:hAnsi="宋体" w:cs="Arial"/>
          <w:color w:val="000000"/>
          <w:sz w:val="24"/>
          <w:u w:val="single"/>
        </w:rPr>
        <w:t>乙方应负责施工现场用水用电的使用、维护，且在施工期间乙方应定期到有关部门足额缴纳费用，因乙方原因未按时缴纳相关费用而导致的滞纳金、罚款等均由乙方负担</w:t>
      </w:r>
      <w:r>
        <w:rPr>
          <w:rFonts w:hint="eastAsia" w:ascii="宋体" w:hAnsi="宋体"/>
          <w:color w:val="000000"/>
          <w:sz w:val="24"/>
          <w:u w:val="single"/>
        </w:rPr>
        <w:t>；</w:t>
      </w:r>
    </w:p>
    <w:p>
      <w:pPr>
        <w:adjustRightInd w:val="0"/>
        <w:snapToGrid w:val="0"/>
        <w:spacing w:line="460" w:lineRule="exact"/>
        <w:ind w:firstLine="470" w:firstLineChars="196"/>
        <w:jc w:val="left"/>
        <w:rPr>
          <w:rFonts w:ascii="宋体" w:hAnsi="宋体" w:cs="Arial"/>
          <w:color w:val="000000"/>
          <w:sz w:val="24"/>
        </w:rPr>
      </w:pPr>
      <w:r>
        <w:rPr>
          <w:rFonts w:hint="eastAsia" w:ascii="宋体" w:hAnsi="宋体" w:cs="Arial"/>
          <w:color w:val="000000"/>
          <w:sz w:val="24"/>
          <w:u w:val="single"/>
        </w:rPr>
        <w:t>乙方</w:t>
      </w:r>
      <w:r>
        <w:rPr>
          <w:rFonts w:ascii="宋体" w:hAnsi="宋体" w:cs="Arial"/>
          <w:color w:val="000000"/>
          <w:sz w:val="24"/>
          <w:u w:val="single"/>
        </w:rPr>
        <w:t>须结合现场实际</w:t>
      </w:r>
      <w:r>
        <w:rPr>
          <w:rFonts w:hint="eastAsia" w:ascii="宋体" w:hAnsi="宋体" w:cs="Arial"/>
          <w:color w:val="000000"/>
          <w:sz w:val="24"/>
          <w:u w:val="single"/>
        </w:rPr>
        <w:t>特殊</w:t>
      </w:r>
      <w:r>
        <w:rPr>
          <w:rFonts w:ascii="宋体" w:hAnsi="宋体" w:cs="Arial"/>
          <w:color w:val="000000"/>
          <w:sz w:val="24"/>
          <w:u w:val="single"/>
        </w:rPr>
        <w:t>情况自行考虑</w:t>
      </w:r>
      <w:r>
        <w:rPr>
          <w:rFonts w:hint="eastAsia" w:ascii="宋体" w:hAnsi="宋体" w:cs="Arial"/>
          <w:color w:val="000000"/>
          <w:sz w:val="24"/>
          <w:u w:val="single"/>
        </w:rPr>
        <w:t>交通组织、安全防护、行车行人干扰</w:t>
      </w:r>
      <w:r>
        <w:rPr>
          <w:rFonts w:ascii="宋体" w:hAnsi="宋体" w:cs="Arial"/>
          <w:color w:val="000000"/>
          <w:sz w:val="24"/>
          <w:u w:val="single"/>
        </w:rPr>
        <w:t>等措施费</w:t>
      </w:r>
      <w:r>
        <w:rPr>
          <w:rFonts w:hint="eastAsia" w:ascii="宋体" w:hAnsi="宋体" w:cs="Arial"/>
          <w:color w:val="000000"/>
          <w:sz w:val="24"/>
          <w:u w:val="single"/>
        </w:rPr>
        <w:t>，</w:t>
      </w:r>
      <w:r>
        <w:rPr>
          <w:rFonts w:ascii="宋体" w:hAnsi="宋体" w:cs="Arial"/>
          <w:color w:val="000000"/>
          <w:sz w:val="24"/>
          <w:u w:val="single"/>
        </w:rPr>
        <w:t>成交后不作任何调整，也不另行签证</w:t>
      </w:r>
      <w:r>
        <w:rPr>
          <w:rFonts w:hint="eastAsia" w:ascii="宋体" w:hAnsi="宋体" w:cs="Arial"/>
          <w:color w:val="000000"/>
          <w:sz w:val="24"/>
        </w:rPr>
        <w:t>；</w:t>
      </w:r>
    </w:p>
    <w:p>
      <w:pPr>
        <w:adjustRightInd w:val="0"/>
        <w:snapToGrid w:val="0"/>
        <w:spacing w:line="460" w:lineRule="exact"/>
        <w:ind w:firstLine="470" w:firstLineChars="196"/>
        <w:jc w:val="left"/>
        <w:rPr>
          <w:rFonts w:ascii="宋体" w:hAnsi="宋体" w:cs="Arial"/>
          <w:color w:val="000000"/>
          <w:sz w:val="24"/>
          <w:u w:val="single"/>
        </w:rPr>
      </w:pPr>
      <w:r>
        <w:rPr>
          <w:rFonts w:hint="eastAsia" w:ascii="宋体" w:hAnsi="宋体" w:cs="Arial"/>
          <w:color w:val="000000"/>
          <w:sz w:val="24"/>
          <w:u w:val="single"/>
        </w:rPr>
        <w:t>乙方</w:t>
      </w:r>
      <w:r>
        <w:rPr>
          <w:rFonts w:ascii="宋体" w:hAnsi="宋体" w:cs="Arial"/>
          <w:color w:val="000000"/>
          <w:sz w:val="24"/>
          <w:u w:val="single"/>
        </w:rPr>
        <w:t>须结合现场实际情况自行考虑排水、排污等措施费，</w:t>
      </w:r>
      <w:r>
        <w:rPr>
          <w:rFonts w:hint="eastAsia" w:ascii="宋体" w:hAnsi="宋体" w:cs="Arial"/>
          <w:color w:val="000000"/>
          <w:sz w:val="24"/>
          <w:u w:val="single"/>
        </w:rPr>
        <w:t>成交</w:t>
      </w:r>
      <w:r>
        <w:rPr>
          <w:rFonts w:ascii="宋体" w:hAnsi="宋体" w:cs="Arial"/>
          <w:color w:val="000000"/>
          <w:sz w:val="24"/>
          <w:u w:val="single"/>
        </w:rPr>
        <w:t>后不作任何调整，也不另行签证</w:t>
      </w:r>
      <w:r>
        <w:rPr>
          <w:rFonts w:hint="eastAsia" w:ascii="宋体" w:hAnsi="宋体" w:cs="Arial"/>
          <w:color w:val="000000"/>
          <w:sz w:val="24"/>
        </w:rPr>
        <w:t>；</w:t>
      </w:r>
    </w:p>
    <w:p>
      <w:pPr>
        <w:adjustRightInd w:val="0"/>
        <w:snapToGrid w:val="0"/>
        <w:spacing w:line="460" w:lineRule="exact"/>
        <w:ind w:firstLine="470" w:firstLineChars="196"/>
        <w:jc w:val="left"/>
        <w:rPr>
          <w:rFonts w:ascii="宋体" w:hAnsi="宋体" w:cs="Arial"/>
          <w:color w:val="000000"/>
          <w:sz w:val="24"/>
        </w:rPr>
      </w:pPr>
      <w:r>
        <w:rPr>
          <w:rFonts w:ascii="宋体" w:hAnsi="宋体" w:cs="Arial"/>
          <w:color w:val="000000"/>
          <w:sz w:val="24"/>
          <w:u w:val="single"/>
        </w:rPr>
        <w:t>临时设施</w:t>
      </w:r>
      <w:r>
        <w:rPr>
          <w:rFonts w:hint="eastAsia" w:ascii="宋体" w:hAnsi="宋体" w:cs="Arial"/>
          <w:color w:val="000000"/>
          <w:sz w:val="24"/>
          <w:u w:val="single"/>
        </w:rPr>
        <w:t>:</w:t>
      </w:r>
      <w:r>
        <w:rPr>
          <w:rFonts w:ascii="宋体" w:hAnsi="宋体" w:cs="Arial"/>
          <w:color w:val="000000"/>
          <w:sz w:val="24"/>
          <w:u w:val="single"/>
        </w:rPr>
        <w:t xml:space="preserve"> 临时设施按</w:t>
      </w:r>
      <w:r>
        <w:rPr>
          <w:rFonts w:hint="eastAsia" w:ascii="宋体" w:hAnsi="宋体" w:cs="Arial"/>
          <w:color w:val="000000"/>
          <w:sz w:val="24"/>
          <w:u w:val="single"/>
        </w:rPr>
        <w:t>甲方</w:t>
      </w:r>
      <w:r>
        <w:rPr>
          <w:rFonts w:ascii="宋体" w:hAnsi="宋体" w:cs="Arial"/>
          <w:color w:val="000000"/>
          <w:sz w:val="24"/>
          <w:u w:val="single"/>
        </w:rPr>
        <w:t>要求统一位置、统一标识搭设</w:t>
      </w:r>
      <w:r>
        <w:rPr>
          <w:rFonts w:hint="eastAsia" w:ascii="宋体" w:hAnsi="宋体" w:cs="Arial"/>
          <w:color w:val="000000"/>
          <w:sz w:val="24"/>
          <w:u w:val="single"/>
        </w:rPr>
        <w:t>，该部分费用由乙方自行考虑在措施报价中</w:t>
      </w:r>
      <w:r>
        <w:rPr>
          <w:rFonts w:ascii="宋体" w:hAnsi="宋体" w:cs="Arial"/>
          <w:color w:val="000000"/>
          <w:sz w:val="24"/>
          <w:u w:val="single"/>
        </w:rPr>
        <w:t>；</w:t>
      </w:r>
    </w:p>
    <w:p>
      <w:pPr>
        <w:spacing w:line="460" w:lineRule="exact"/>
        <w:ind w:firstLine="454" w:firstLineChars="196"/>
        <w:rPr>
          <w:rFonts w:ascii="宋体" w:hAnsi="宋体"/>
          <w:color w:val="000000"/>
          <w:spacing w:val="-4"/>
          <w:sz w:val="24"/>
        </w:rPr>
      </w:pPr>
      <w:r>
        <w:rPr>
          <w:rFonts w:hint="eastAsia" w:ascii="宋体" w:hAnsi="宋体" w:cs="Arial"/>
          <w:color w:val="000000"/>
          <w:spacing w:val="-4"/>
          <w:sz w:val="24"/>
          <w:u w:val="single"/>
        </w:rPr>
        <w:t>打围：本项目施工期间根据需要进行半幅或全线打围，打围须符合甲方统一标准（详细要求详见招标文件中合同附件一《基础设施建设打围标准》），发生的费用乙方应在措施中综合考虑，包干使用；</w:t>
      </w:r>
    </w:p>
    <w:p>
      <w:pPr>
        <w:adjustRightInd w:val="0"/>
        <w:snapToGrid w:val="0"/>
        <w:spacing w:line="460" w:lineRule="exact"/>
        <w:ind w:firstLine="470" w:firstLineChars="196"/>
        <w:jc w:val="left"/>
        <w:rPr>
          <w:rFonts w:ascii="宋体" w:hAnsi="宋体" w:cs="Arial"/>
          <w:color w:val="000000"/>
          <w:sz w:val="24"/>
          <w:u w:val="single"/>
        </w:rPr>
      </w:pPr>
      <w:r>
        <w:rPr>
          <w:rFonts w:hint="eastAsia" w:ascii="宋体" w:hAnsi="宋体" w:cs="Arial"/>
          <w:color w:val="000000"/>
          <w:sz w:val="24"/>
          <w:u w:val="single"/>
        </w:rPr>
        <w:t>扬尘整治：须符合成都市相关规定；</w:t>
      </w:r>
    </w:p>
    <w:p>
      <w:pPr>
        <w:adjustRightInd w:val="0"/>
        <w:snapToGrid w:val="0"/>
        <w:spacing w:line="460" w:lineRule="exact"/>
        <w:ind w:firstLine="470" w:firstLineChars="196"/>
        <w:jc w:val="left"/>
        <w:rPr>
          <w:rFonts w:ascii="宋体" w:hAnsi="宋体" w:cs="Arial"/>
          <w:color w:val="000000"/>
          <w:sz w:val="24"/>
          <w:u w:val="single"/>
        </w:rPr>
      </w:pPr>
      <w:r>
        <w:rPr>
          <w:rFonts w:hint="eastAsia" w:ascii="宋体" w:hAnsi="宋体" w:cs="Arial"/>
          <w:color w:val="000000"/>
          <w:sz w:val="24"/>
          <w:u w:val="single"/>
        </w:rPr>
        <w:t>为保证乙方按竞争性磋商工期要求竣工，乙方</w:t>
      </w:r>
      <w:r>
        <w:rPr>
          <w:rFonts w:ascii="宋体" w:hAnsi="宋体" w:cs="Arial"/>
          <w:color w:val="000000"/>
          <w:sz w:val="24"/>
          <w:u w:val="single"/>
        </w:rPr>
        <w:t>须</w:t>
      </w:r>
      <w:r>
        <w:rPr>
          <w:rFonts w:hint="eastAsia" w:ascii="宋体" w:hAnsi="宋体" w:cs="Arial"/>
          <w:color w:val="000000"/>
          <w:sz w:val="24"/>
          <w:u w:val="single"/>
        </w:rPr>
        <w:t>足额配备</w:t>
      </w:r>
      <w:r>
        <w:rPr>
          <w:rFonts w:ascii="宋体" w:hAnsi="宋体" w:cs="Arial"/>
          <w:color w:val="000000"/>
          <w:sz w:val="24"/>
          <w:u w:val="single"/>
        </w:rPr>
        <w:t>所需人员和机械设备</w:t>
      </w:r>
      <w:r>
        <w:rPr>
          <w:rFonts w:hint="eastAsia" w:ascii="宋体" w:hAnsi="宋体" w:cs="Arial"/>
          <w:color w:val="000000"/>
          <w:sz w:val="24"/>
        </w:rPr>
        <w:t>。</w:t>
      </w:r>
    </w:p>
    <w:p>
      <w:pPr>
        <w:adjustRightInd w:val="0"/>
        <w:snapToGrid w:val="0"/>
        <w:spacing w:line="460" w:lineRule="exact"/>
        <w:ind w:firstLine="470" w:firstLineChars="196"/>
        <w:jc w:val="left"/>
        <w:rPr>
          <w:rFonts w:ascii="宋体" w:hAnsi="宋体"/>
          <w:color w:val="000000"/>
          <w:sz w:val="24"/>
          <w:u w:val="single"/>
        </w:rPr>
      </w:pPr>
      <w:r>
        <w:rPr>
          <w:rFonts w:hint="eastAsia" w:ascii="宋体" w:hAnsi="宋体"/>
          <w:color w:val="000000"/>
          <w:sz w:val="24"/>
          <w:u w:val="single"/>
        </w:rPr>
        <w:t>乙方应综合考虑施工中临时停电问题。若遇临时停电，乙方必须及时提供备用电源，不得因停电而延误工期，乙方在报价时应在措施费中考虑该部分费用，甲方不另外支付。</w:t>
      </w:r>
    </w:p>
    <w:p>
      <w:pPr>
        <w:adjustRightInd w:val="0"/>
        <w:snapToGrid w:val="0"/>
        <w:spacing w:line="460" w:lineRule="exact"/>
        <w:ind w:firstLine="470" w:firstLineChars="196"/>
        <w:rPr>
          <w:rFonts w:ascii="宋体" w:hAnsi="宋体"/>
          <w:color w:val="000000"/>
          <w:sz w:val="24"/>
          <w:u w:val="single"/>
        </w:rPr>
      </w:pPr>
      <w:r>
        <w:rPr>
          <w:rFonts w:hint="eastAsia" w:ascii="宋体" w:hAnsi="宋体"/>
          <w:color w:val="000000"/>
          <w:sz w:val="24"/>
        </w:rPr>
        <w:t>7.</w:t>
      </w:r>
      <w:r>
        <w:rPr>
          <w:rFonts w:hint="eastAsia" w:ascii="宋体" w:hAnsi="宋体" w:cs="宋体"/>
          <w:bCs/>
          <w:color w:val="000000"/>
          <w:sz w:val="24"/>
        </w:rPr>
        <w:t>乙方必须按照成都市人社局、成都市住建局的相关规定为非城镇户籍从业人员办理综合保险，其保险费用包含在投标报价中，不得另行结算，乙方在成交通知书发出后7个日历天内必须交纳此项保险费用，由于乙方未办理此项保险而造成的相关责任由乙方承担。</w:t>
      </w:r>
    </w:p>
    <w:p>
      <w:pPr>
        <w:adjustRightInd w:val="0"/>
        <w:snapToGrid w:val="0"/>
        <w:spacing w:line="460" w:lineRule="exact"/>
        <w:ind w:firstLine="470" w:firstLineChars="196"/>
        <w:jc w:val="left"/>
        <w:rPr>
          <w:rFonts w:ascii="宋体" w:hAnsi="宋体"/>
          <w:color w:val="000000"/>
          <w:sz w:val="24"/>
        </w:rPr>
      </w:pPr>
      <w:r>
        <w:rPr>
          <w:rFonts w:hint="eastAsia" w:ascii="宋体" w:hAnsi="宋体"/>
          <w:color w:val="000000"/>
          <w:sz w:val="24"/>
        </w:rPr>
        <w:t>8.其他需说明问题</w:t>
      </w:r>
    </w:p>
    <w:p>
      <w:pPr>
        <w:widowControl/>
        <w:spacing w:line="460" w:lineRule="exact"/>
        <w:ind w:firstLine="470" w:firstLineChars="196"/>
        <w:jc w:val="left"/>
        <w:rPr>
          <w:rFonts w:ascii="宋体" w:hAnsi="宋体" w:cs="宋体"/>
          <w:color w:val="000000"/>
          <w:sz w:val="24"/>
        </w:rPr>
      </w:pPr>
      <w:r>
        <w:rPr>
          <w:rFonts w:hint="eastAsia" w:ascii="宋体" w:hAnsi="宋体" w:cs="宋体"/>
          <w:color w:val="000000"/>
          <w:sz w:val="24"/>
        </w:rPr>
        <w:t>（1）本工程所有水泥全部使用大厂水泥。</w:t>
      </w:r>
    </w:p>
    <w:p>
      <w:pPr>
        <w:widowControl/>
        <w:spacing w:line="460" w:lineRule="exact"/>
        <w:ind w:firstLine="470" w:firstLineChars="196"/>
        <w:jc w:val="left"/>
        <w:rPr>
          <w:rFonts w:ascii="宋体" w:hAnsi="宋体"/>
          <w:color w:val="000000"/>
          <w:sz w:val="24"/>
        </w:rPr>
      </w:pPr>
      <w:r>
        <w:rPr>
          <w:rFonts w:hint="eastAsia" w:ascii="宋体" w:hAnsi="宋体" w:cs="宋体"/>
          <w:color w:val="000000"/>
          <w:sz w:val="24"/>
        </w:rPr>
        <w:t>（2）</w:t>
      </w:r>
      <w:r>
        <w:rPr>
          <w:rFonts w:hint="eastAsia" w:ascii="宋体" w:hAnsi="宋体"/>
          <w:color w:val="000000"/>
          <w:sz w:val="24"/>
        </w:rPr>
        <w:t>本工程使用的装饰材料应为符合环保要求的材料，工程所用的材料（包括面层、基层材料）均应有合格证并附检验报告。</w:t>
      </w:r>
    </w:p>
    <w:p>
      <w:pPr>
        <w:widowControl/>
        <w:spacing w:line="460" w:lineRule="exact"/>
        <w:ind w:firstLine="470" w:firstLineChars="196"/>
        <w:jc w:val="left"/>
        <w:rPr>
          <w:rFonts w:ascii="宋体" w:hAnsi="宋体"/>
          <w:color w:val="000000"/>
          <w:sz w:val="24"/>
        </w:rPr>
      </w:pPr>
      <w:r>
        <w:rPr>
          <w:rFonts w:hint="eastAsia" w:ascii="宋体" w:hAnsi="宋体" w:cs="宋体"/>
          <w:color w:val="000000"/>
          <w:sz w:val="24"/>
        </w:rPr>
        <w:t>（3）</w:t>
      </w:r>
      <w:r>
        <w:rPr>
          <w:rFonts w:hint="eastAsia" w:ascii="宋体" w:hAnsi="宋体"/>
          <w:color w:val="000000"/>
          <w:sz w:val="24"/>
        </w:rPr>
        <w:t>材料在采购前乙方应按招投文件约定的材料品牌将样品送甲方，经甲方认可进行封样后方可进行采购，乙方应将可能发生的费用自行充分考虑在报价中包干使用，成交后不得调整，也不另行签证。</w:t>
      </w:r>
    </w:p>
    <w:p>
      <w:pPr>
        <w:widowControl/>
        <w:spacing w:line="460" w:lineRule="exact"/>
        <w:ind w:firstLine="470" w:firstLineChars="196"/>
        <w:jc w:val="left"/>
        <w:rPr>
          <w:rFonts w:ascii="宋体" w:hAnsi="宋体" w:cs="宋体"/>
          <w:color w:val="000000"/>
          <w:sz w:val="24"/>
        </w:rPr>
      </w:pPr>
      <w:r>
        <w:rPr>
          <w:rFonts w:hint="eastAsia" w:ascii="宋体" w:hAnsi="宋体" w:cs="宋体"/>
          <w:color w:val="000000"/>
          <w:sz w:val="24"/>
        </w:rPr>
        <w:t>（5）乙方在投标报价中应充分考虑各种材料检验试验费、拉拨试验、相关材料消防检测试验、空气质量检测费等费用，甲方不再额外支付。</w:t>
      </w:r>
    </w:p>
    <w:p>
      <w:pPr>
        <w:widowControl/>
        <w:spacing w:line="460" w:lineRule="exact"/>
        <w:ind w:firstLine="470" w:firstLineChars="196"/>
        <w:jc w:val="left"/>
        <w:rPr>
          <w:rFonts w:ascii="宋体" w:hAnsi="宋体" w:cs="宋体"/>
          <w:color w:val="000000"/>
          <w:sz w:val="24"/>
        </w:rPr>
      </w:pPr>
      <w:r>
        <w:rPr>
          <w:rFonts w:hint="eastAsia" w:ascii="宋体" w:hAnsi="宋体" w:cs="宋体"/>
          <w:color w:val="000000"/>
          <w:sz w:val="24"/>
        </w:rPr>
        <w:t>（6）乙方自行考虑材料运输方式及费用，水电费等自行在报价中考虑。</w:t>
      </w:r>
    </w:p>
    <w:p>
      <w:pPr>
        <w:widowControl/>
        <w:spacing w:line="360" w:lineRule="auto"/>
        <w:ind w:firstLine="470" w:firstLineChars="196"/>
        <w:jc w:val="left"/>
        <w:rPr>
          <w:rFonts w:ascii="宋体" w:hAnsi="宋体" w:cs="宋体"/>
          <w:color w:val="000000"/>
          <w:sz w:val="24"/>
        </w:rPr>
      </w:pPr>
      <w:r>
        <w:rPr>
          <w:rFonts w:hint="eastAsia" w:ascii="宋体" w:hAnsi="宋体" w:cs="宋体"/>
          <w:color w:val="000000"/>
          <w:sz w:val="24"/>
        </w:rPr>
        <w:t>（7）乙方</w:t>
      </w:r>
      <w:r>
        <w:rPr>
          <w:rFonts w:ascii="宋体" w:hAnsi="宋体" w:cs="宋体"/>
          <w:color w:val="000000"/>
          <w:sz w:val="24"/>
        </w:rPr>
        <w:t>须结合现场实际</w:t>
      </w:r>
      <w:r>
        <w:rPr>
          <w:rFonts w:hint="eastAsia" w:ascii="宋体" w:hAnsi="宋体" w:cs="宋体"/>
          <w:color w:val="000000"/>
          <w:sz w:val="24"/>
        </w:rPr>
        <w:t>特殊</w:t>
      </w:r>
      <w:r>
        <w:rPr>
          <w:rFonts w:ascii="宋体" w:hAnsi="宋体" w:cs="宋体"/>
          <w:color w:val="000000"/>
          <w:sz w:val="24"/>
        </w:rPr>
        <w:t>情况自行考虑</w:t>
      </w:r>
      <w:r>
        <w:rPr>
          <w:rFonts w:hint="eastAsia" w:ascii="宋体" w:hAnsi="宋体" w:cs="宋体"/>
          <w:color w:val="000000"/>
          <w:sz w:val="24"/>
        </w:rPr>
        <w:t>交通组织、安全防护、行车行人、居民协调等干扰因素均已包含在乙方的成交价措施费中,不予调整，</w:t>
      </w:r>
      <w:r>
        <w:rPr>
          <w:rFonts w:ascii="宋体" w:hAnsi="宋体" w:cs="宋体"/>
          <w:color w:val="000000"/>
          <w:sz w:val="24"/>
        </w:rPr>
        <w:t>也不另行签证</w:t>
      </w:r>
      <w:r>
        <w:rPr>
          <w:rFonts w:hint="eastAsia" w:ascii="宋体" w:hAnsi="宋体" w:cs="宋体"/>
          <w:color w:val="000000"/>
          <w:sz w:val="24"/>
        </w:rPr>
        <w:t>。承包人在报价时应综合考虑各种装饰材料的颜色，成交后不得因颜色变化而调整其综合单价。</w:t>
      </w:r>
    </w:p>
    <w:p>
      <w:pPr>
        <w:spacing w:line="460" w:lineRule="exact"/>
        <w:ind w:firstLine="482" w:firstLineChars="200"/>
        <w:rPr>
          <w:rFonts w:ascii="宋体" w:hAnsi="宋体"/>
          <w:b/>
          <w:color w:val="000000"/>
          <w:sz w:val="24"/>
        </w:rPr>
      </w:pPr>
      <w:bookmarkStart w:id="147" w:name="_Toc217120200"/>
      <w:bookmarkStart w:id="148" w:name="_Toc203545549"/>
      <w:r>
        <w:rPr>
          <w:rFonts w:hint="eastAsia" w:ascii="宋体" w:hAnsi="宋体"/>
          <w:b/>
          <w:color w:val="000000"/>
          <w:sz w:val="24"/>
        </w:rPr>
        <w:t>十三、竣工验收</w:t>
      </w:r>
      <w:bookmarkEnd w:id="147"/>
      <w:bookmarkEnd w:id="148"/>
    </w:p>
    <w:p>
      <w:pPr>
        <w:spacing w:line="460" w:lineRule="exact"/>
        <w:ind w:firstLine="480" w:firstLineChars="200"/>
        <w:rPr>
          <w:rFonts w:ascii="宋体" w:hAnsi="宋体"/>
          <w:color w:val="000000"/>
          <w:sz w:val="24"/>
        </w:rPr>
      </w:pPr>
      <w:r>
        <w:rPr>
          <w:rFonts w:hint="eastAsia" w:ascii="宋体" w:hAnsi="宋体"/>
          <w:color w:val="000000"/>
          <w:sz w:val="24"/>
        </w:rPr>
        <w:t xml:space="preserve">1.乙方提供竣工图的约定： </w:t>
      </w:r>
      <w:r>
        <w:rPr>
          <w:rFonts w:hint="eastAsia" w:ascii="宋体" w:hAnsi="宋体"/>
          <w:color w:val="000000"/>
          <w:sz w:val="24"/>
          <w:u w:val="single"/>
        </w:rPr>
        <w:t>工程竣工验收合格后，乙方应向甲方提供竣工图及竣工资料一式4套（</w:t>
      </w:r>
      <w:r>
        <w:rPr>
          <w:rFonts w:hint="eastAsia" w:ascii="宋体" w:hAnsi="宋体"/>
          <w:color w:val="000000"/>
          <w:kern w:val="0"/>
          <w:sz w:val="24"/>
          <w:u w:val="single"/>
        </w:rPr>
        <w:t>其中纸质3套，电子版本1套</w:t>
      </w:r>
      <w:r>
        <w:rPr>
          <w:rFonts w:hint="eastAsia" w:ascii="宋体" w:hAnsi="宋体"/>
          <w:color w:val="000000"/>
          <w:sz w:val="24"/>
          <w:u w:val="single"/>
        </w:rPr>
        <w:t>）。</w:t>
      </w:r>
    </w:p>
    <w:p>
      <w:pPr>
        <w:widowControl/>
        <w:spacing w:line="460" w:lineRule="exact"/>
        <w:ind w:firstLine="470" w:firstLineChars="196"/>
        <w:jc w:val="left"/>
        <w:rPr>
          <w:rFonts w:ascii="宋体" w:hAnsi="宋体"/>
          <w:color w:val="000000"/>
          <w:sz w:val="24"/>
          <w:u w:val="single"/>
        </w:rPr>
      </w:pPr>
      <w:r>
        <w:rPr>
          <w:rFonts w:hint="eastAsia" w:ascii="宋体" w:hAnsi="宋体"/>
          <w:color w:val="000000"/>
          <w:sz w:val="24"/>
        </w:rPr>
        <w:t>2.中间交工工程的范围和竣工时间：</w:t>
      </w:r>
      <w:r>
        <w:rPr>
          <w:rFonts w:hint="eastAsia" w:ascii="宋体" w:hAnsi="宋体"/>
          <w:color w:val="000000"/>
          <w:sz w:val="24"/>
          <w:u w:val="single"/>
        </w:rPr>
        <w:t xml:space="preserve">  根据甲方要求，如有时另行约定。</w:t>
      </w:r>
    </w:p>
    <w:p>
      <w:pPr>
        <w:widowControl/>
        <w:spacing w:line="460" w:lineRule="exact"/>
        <w:ind w:firstLine="470" w:firstLineChars="196"/>
        <w:jc w:val="left"/>
        <w:rPr>
          <w:rFonts w:ascii="宋体" w:hAnsi="宋体"/>
          <w:color w:val="000000"/>
          <w:sz w:val="24"/>
        </w:rPr>
      </w:pPr>
      <w:r>
        <w:rPr>
          <w:rFonts w:hint="eastAsia" w:ascii="宋体" w:hAnsi="宋体"/>
          <w:color w:val="000000"/>
          <w:sz w:val="24"/>
        </w:rPr>
        <w:t>3.</w:t>
      </w:r>
      <w:r>
        <w:rPr>
          <w:rFonts w:ascii="宋体" w:hAnsi="宋体" w:cs="宋体"/>
          <w:color w:val="000000"/>
          <w:sz w:val="24"/>
        </w:rPr>
        <w:t>竣工验收：</w:t>
      </w:r>
      <w:r>
        <w:rPr>
          <w:rFonts w:hint="eastAsia" w:ascii="宋体" w:hAnsi="宋体" w:cs="宋体"/>
          <w:color w:val="000000"/>
          <w:sz w:val="24"/>
        </w:rPr>
        <w:t>竣工验收是指工程全部完工且通过学院组织的验收。验收</w:t>
      </w:r>
      <w:r>
        <w:rPr>
          <w:rFonts w:ascii="宋体" w:hAnsi="宋体" w:cs="宋体"/>
          <w:color w:val="000000"/>
          <w:sz w:val="24"/>
        </w:rPr>
        <w:t>按国家有关规定及</w:t>
      </w:r>
      <w:r>
        <w:rPr>
          <w:rFonts w:hint="eastAsia" w:ascii="宋体" w:hAnsi="宋体" w:cs="宋体"/>
          <w:color w:val="000000"/>
          <w:sz w:val="24"/>
        </w:rPr>
        <w:t>成都市</w:t>
      </w:r>
      <w:r>
        <w:rPr>
          <w:rFonts w:ascii="宋体" w:hAnsi="宋体" w:cs="宋体"/>
          <w:color w:val="000000"/>
          <w:sz w:val="24"/>
        </w:rPr>
        <w:t>建设主管部门规定的验收程序组织验收。</w:t>
      </w:r>
      <w:r>
        <w:rPr>
          <w:rFonts w:hint="eastAsia" w:ascii="宋体" w:hAnsi="宋体" w:cs="宋体"/>
          <w:color w:val="000000"/>
          <w:sz w:val="24"/>
        </w:rPr>
        <w:t>工程验收合格后，3个日</w:t>
      </w:r>
      <w:r>
        <w:rPr>
          <w:rFonts w:hint="eastAsia" w:ascii="宋体" w:hAnsi="宋体"/>
          <w:color w:val="000000"/>
          <w:sz w:val="24"/>
        </w:rPr>
        <w:t>历天内向甲方办理移交；乙方的人员、设备、设施等10个日历天内全部搬出施工场地。</w:t>
      </w:r>
    </w:p>
    <w:p>
      <w:pPr>
        <w:spacing w:line="460" w:lineRule="exact"/>
        <w:ind w:firstLine="480" w:firstLineChars="200"/>
        <w:rPr>
          <w:rFonts w:ascii="宋体" w:hAnsi="宋体"/>
          <w:color w:val="000000"/>
          <w:sz w:val="24"/>
        </w:rPr>
      </w:pPr>
      <w:r>
        <w:rPr>
          <w:rFonts w:hint="eastAsia" w:ascii="宋体" w:hAnsi="宋体"/>
          <w:color w:val="000000"/>
          <w:sz w:val="24"/>
        </w:rPr>
        <w:t xml:space="preserve">中间交工工程的范围和竣工时间：执行通用条款。 </w:t>
      </w:r>
    </w:p>
    <w:p>
      <w:pPr>
        <w:spacing w:line="460" w:lineRule="exact"/>
        <w:ind w:firstLine="480" w:firstLineChars="200"/>
        <w:rPr>
          <w:rFonts w:ascii="宋体" w:hAnsi="宋体"/>
          <w:color w:val="000000"/>
          <w:sz w:val="24"/>
        </w:rPr>
      </w:pPr>
      <w:r>
        <w:rPr>
          <w:rFonts w:ascii="宋体" w:hAnsi="宋体"/>
          <w:color w:val="000000"/>
          <w:sz w:val="24"/>
        </w:rPr>
        <w:t>中间交工工程的范围和竣工时间：</w:t>
      </w:r>
      <w:r>
        <w:rPr>
          <w:rFonts w:hint="eastAsia" w:ascii="宋体" w:hAnsi="宋体"/>
          <w:color w:val="000000"/>
          <w:sz w:val="24"/>
        </w:rPr>
        <w:t>按有关规定执行。</w:t>
      </w:r>
    </w:p>
    <w:p>
      <w:pPr>
        <w:spacing w:line="460" w:lineRule="exact"/>
        <w:ind w:firstLine="482" w:firstLineChars="200"/>
        <w:rPr>
          <w:rFonts w:ascii="宋体" w:hAnsi="宋体"/>
          <w:b/>
          <w:color w:val="000000"/>
          <w:sz w:val="24"/>
        </w:rPr>
      </w:pPr>
      <w:bookmarkStart w:id="149" w:name="_Toc203545550"/>
      <w:bookmarkStart w:id="150" w:name="_Toc217120201"/>
      <w:r>
        <w:rPr>
          <w:rFonts w:hint="eastAsia" w:ascii="宋体" w:hAnsi="宋体"/>
          <w:b/>
          <w:color w:val="000000"/>
          <w:sz w:val="24"/>
        </w:rPr>
        <w:t>十四、缺陷责任与保修责任</w:t>
      </w:r>
      <w:bookmarkEnd w:id="149"/>
      <w:bookmarkEnd w:id="150"/>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（一）缺陷责任期的延长</w:t>
      </w:r>
    </w:p>
    <w:p>
      <w:pPr>
        <w:spacing w:line="460" w:lineRule="exact"/>
        <w:ind w:firstLine="480" w:firstLineChars="200"/>
        <w:rPr>
          <w:rFonts w:ascii="宋体" w:hAnsi="宋体"/>
          <w:color w:val="000000"/>
          <w:sz w:val="24"/>
        </w:rPr>
      </w:pPr>
      <w:r>
        <w:rPr>
          <w:rFonts w:hint="eastAsia" w:ascii="宋体" w:hAnsi="宋体"/>
          <w:color w:val="000000"/>
          <w:sz w:val="24"/>
        </w:rPr>
        <w:t>由于乙方原因造成某项缺陷或损坏使某项工程或工程设备不能按原定目标使用而需要再次检查、检验和修复的，甲方有权要求乙方相应延长缺陷责任期，缺陷责任期为2年。</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（二）保修责任</w:t>
      </w:r>
    </w:p>
    <w:p>
      <w:pPr>
        <w:spacing w:line="460" w:lineRule="exact"/>
        <w:ind w:firstLine="480" w:firstLineChars="200"/>
        <w:rPr>
          <w:rFonts w:ascii="宋体" w:hAnsi="宋体"/>
          <w:color w:val="000000"/>
          <w:sz w:val="24"/>
        </w:rPr>
      </w:pPr>
      <w:r>
        <w:rPr>
          <w:rFonts w:hint="eastAsia" w:ascii="宋体" w:hAnsi="宋体"/>
          <w:color w:val="000000"/>
          <w:sz w:val="24"/>
        </w:rPr>
        <w:t>1.保修范围：施工合同包括的范围。</w:t>
      </w:r>
    </w:p>
    <w:p>
      <w:pPr>
        <w:spacing w:line="460" w:lineRule="exact"/>
        <w:ind w:firstLine="480" w:firstLineChars="200"/>
        <w:rPr>
          <w:rFonts w:ascii="宋体" w:hAnsi="宋体"/>
          <w:color w:val="000000"/>
          <w:sz w:val="24"/>
          <w:u w:val="single"/>
        </w:rPr>
      </w:pPr>
      <w:r>
        <w:rPr>
          <w:rFonts w:hint="eastAsia" w:ascii="宋体" w:hAnsi="宋体"/>
          <w:color w:val="000000"/>
          <w:sz w:val="24"/>
        </w:rPr>
        <w:t>2.保修期限：质保期满后经甲方确认无质量问题后</w:t>
      </w:r>
      <w:r>
        <w:rPr>
          <w:rFonts w:ascii="宋体" w:hAnsi="宋体"/>
          <w:color w:val="000000"/>
          <w:sz w:val="24"/>
        </w:rPr>
        <w:t>7</w:t>
      </w:r>
      <w:r>
        <w:rPr>
          <w:rFonts w:hint="eastAsia" w:ascii="宋体" w:hAnsi="宋体"/>
          <w:color w:val="000000"/>
          <w:sz w:val="24"/>
        </w:rPr>
        <w:t>个日历天内退还质保金（无息）。</w:t>
      </w:r>
    </w:p>
    <w:p>
      <w:pPr>
        <w:spacing w:line="460" w:lineRule="exact"/>
        <w:ind w:firstLine="480" w:firstLineChars="200"/>
        <w:rPr>
          <w:rFonts w:ascii="宋体" w:hAnsi="宋体"/>
          <w:color w:val="000000"/>
          <w:sz w:val="24"/>
          <w:u w:val="single"/>
        </w:rPr>
      </w:pPr>
      <w:r>
        <w:rPr>
          <w:rFonts w:hint="eastAsia" w:ascii="宋体" w:hAnsi="宋体"/>
          <w:color w:val="000000"/>
          <w:sz w:val="24"/>
        </w:rPr>
        <w:t>3.保修责任：</w:t>
      </w:r>
      <w:r>
        <w:rPr>
          <w:rFonts w:hint="eastAsia" w:ascii="宋体" w:hAnsi="宋体"/>
          <w:color w:val="000000"/>
          <w:sz w:val="24"/>
          <w:u w:val="single"/>
        </w:rPr>
        <w:t>按《本项目质量保修书》执行。</w:t>
      </w:r>
    </w:p>
    <w:p>
      <w:pPr>
        <w:spacing w:line="460" w:lineRule="exact"/>
        <w:ind w:firstLine="482" w:firstLineChars="200"/>
        <w:rPr>
          <w:rFonts w:ascii="宋体" w:hAnsi="宋体"/>
          <w:b/>
          <w:color w:val="000000"/>
          <w:sz w:val="24"/>
        </w:rPr>
      </w:pPr>
      <w:bookmarkStart w:id="151" w:name="_Toc217120202"/>
      <w:bookmarkStart w:id="152" w:name="_Toc203545551"/>
      <w:r>
        <w:rPr>
          <w:rFonts w:hint="eastAsia" w:ascii="宋体" w:hAnsi="宋体"/>
          <w:b/>
          <w:color w:val="000000"/>
          <w:sz w:val="24"/>
        </w:rPr>
        <w:t>十五、保险</w:t>
      </w:r>
      <w:bookmarkEnd w:id="151"/>
      <w:bookmarkEnd w:id="152"/>
    </w:p>
    <w:p>
      <w:pPr>
        <w:spacing w:line="460" w:lineRule="exact"/>
        <w:ind w:firstLine="482" w:firstLineChars="200"/>
        <w:rPr>
          <w:rFonts w:ascii="宋体" w:hAnsi="宋体"/>
          <w:b/>
          <w:color w:val="000000"/>
          <w:sz w:val="24"/>
        </w:rPr>
      </w:pPr>
      <w:r>
        <w:rPr>
          <w:rFonts w:hint="eastAsia" w:ascii="宋体" w:hAnsi="宋体"/>
          <w:b/>
          <w:color w:val="000000"/>
          <w:sz w:val="24"/>
        </w:rPr>
        <w:t xml:space="preserve">工程保险 </w:t>
      </w:r>
    </w:p>
    <w:p>
      <w:pPr>
        <w:spacing w:line="460" w:lineRule="exact"/>
        <w:ind w:firstLine="480" w:firstLineChars="200"/>
        <w:rPr>
          <w:rFonts w:ascii="宋体" w:hAnsi="宋体"/>
          <w:color w:val="000000"/>
          <w:sz w:val="24"/>
          <w:u w:val="single"/>
        </w:rPr>
      </w:pPr>
      <w:r>
        <w:rPr>
          <w:rFonts w:hint="eastAsia" w:ascii="宋体" w:hAnsi="宋体"/>
          <w:color w:val="000000"/>
          <w:sz w:val="24"/>
          <w:u w:val="single"/>
        </w:rPr>
        <w:t>按合同通用条款执行</w:t>
      </w:r>
      <w:bookmarkStart w:id="153" w:name="_Toc217120203"/>
      <w:bookmarkStart w:id="154" w:name="_Toc203545552"/>
    </w:p>
    <w:p>
      <w:pPr>
        <w:spacing w:line="460" w:lineRule="exact"/>
        <w:ind w:firstLine="482" w:firstLineChars="200"/>
        <w:rPr>
          <w:rFonts w:ascii="宋体" w:hAnsi="宋体"/>
          <w:b/>
          <w:color w:val="000000"/>
          <w:sz w:val="24"/>
        </w:rPr>
      </w:pPr>
      <w:r>
        <w:rPr>
          <w:rFonts w:hint="eastAsia" w:ascii="宋体" w:hAnsi="宋体"/>
          <w:b/>
          <w:color w:val="000000"/>
          <w:sz w:val="24"/>
        </w:rPr>
        <w:t>十六、不可抗力</w:t>
      </w:r>
      <w:bookmarkEnd w:id="153"/>
      <w:bookmarkEnd w:id="154"/>
    </w:p>
    <w:p>
      <w:pPr>
        <w:spacing w:line="460" w:lineRule="exact"/>
        <w:ind w:firstLine="480" w:firstLineChars="200"/>
        <w:rPr>
          <w:rFonts w:ascii="宋体" w:hAnsi="宋体"/>
          <w:color w:val="000000"/>
          <w:sz w:val="24"/>
        </w:rPr>
      </w:pPr>
      <w:r>
        <w:rPr>
          <w:rFonts w:hint="eastAsia" w:ascii="宋体" w:hAnsi="宋体"/>
          <w:color w:val="000000"/>
          <w:sz w:val="24"/>
          <w:u w:val="single"/>
        </w:rPr>
        <w:t>按合同通用条款执行</w:t>
      </w:r>
    </w:p>
    <w:p>
      <w:pPr>
        <w:spacing w:line="460" w:lineRule="exact"/>
        <w:ind w:firstLine="482" w:firstLineChars="200"/>
        <w:rPr>
          <w:rFonts w:ascii="宋体" w:hAnsi="宋体"/>
          <w:b/>
          <w:color w:val="000000"/>
          <w:sz w:val="24"/>
        </w:rPr>
      </w:pPr>
      <w:bookmarkStart w:id="155" w:name="_Toc217120204"/>
      <w:bookmarkStart w:id="156" w:name="_Toc203545553"/>
      <w:r>
        <w:rPr>
          <w:rFonts w:hint="eastAsia" w:ascii="宋体" w:hAnsi="宋体"/>
          <w:b/>
          <w:color w:val="000000"/>
          <w:sz w:val="24"/>
        </w:rPr>
        <w:t>十七、违约</w:t>
      </w:r>
      <w:bookmarkEnd w:id="155"/>
      <w:bookmarkEnd w:id="156"/>
    </w:p>
    <w:p>
      <w:pPr>
        <w:spacing w:line="460" w:lineRule="exact"/>
        <w:ind w:firstLine="361" w:firstLineChars="150"/>
        <w:rPr>
          <w:rFonts w:ascii="楷体_GB2312" w:hAnsi="宋体" w:eastAsia="楷体_GB2312"/>
          <w:b/>
          <w:color w:val="000000"/>
          <w:sz w:val="24"/>
          <w:u w:val="single"/>
        </w:rPr>
      </w:pPr>
      <w:r>
        <w:rPr>
          <w:rFonts w:hint="eastAsia" w:ascii="楷体_GB2312" w:hAnsi="宋体" w:eastAsia="楷体_GB2312"/>
          <w:b/>
          <w:color w:val="000000"/>
          <w:sz w:val="24"/>
          <w:lang w:val="zh-CN"/>
        </w:rPr>
        <w:t>（一）</w:t>
      </w:r>
      <w:r>
        <w:rPr>
          <w:rFonts w:hint="eastAsia" w:ascii="楷体_GB2312" w:hAnsi="宋体" w:eastAsia="楷体_GB2312"/>
          <w:b/>
          <w:color w:val="000000"/>
          <w:sz w:val="24"/>
          <w:u w:val="single"/>
        </w:rPr>
        <w:t>按合同通用条款执行</w:t>
      </w:r>
    </w:p>
    <w:p>
      <w:pPr>
        <w:spacing w:line="460" w:lineRule="exact"/>
        <w:ind w:firstLine="354" w:firstLineChars="147"/>
        <w:rPr>
          <w:rFonts w:ascii="楷体_GB2312" w:hAnsi="宋体" w:eastAsia="楷体_GB2312"/>
          <w:b/>
          <w:color w:val="000000"/>
          <w:sz w:val="24"/>
          <w:lang w:val="zh-CN"/>
        </w:rPr>
      </w:pPr>
      <w:r>
        <w:rPr>
          <w:rFonts w:hint="eastAsia" w:ascii="楷体_GB2312" w:hAnsi="宋体" w:eastAsia="楷体_GB2312"/>
          <w:b/>
          <w:color w:val="000000"/>
          <w:sz w:val="24"/>
          <w:lang w:val="zh-CN"/>
        </w:rPr>
        <w:t>（二）双方约定乙方其他违约责任：</w:t>
      </w:r>
    </w:p>
    <w:p>
      <w:pPr>
        <w:spacing w:line="460" w:lineRule="exact"/>
        <w:ind w:firstLine="480" w:firstLineChars="200"/>
        <w:rPr>
          <w:rFonts w:ascii="宋体" w:hAnsi="宋体"/>
          <w:color w:val="000000"/>
          <w:sz w:val="24"/>
        </w:rPr>
      </w:pPr>
      <w:r>
        <w:rPr>
          <w:rFonts w:hint="eastAsia" w:ascii="宋体" w:hAnsi="宋体"/>
          <w:color w:val="000000"/>
          <w:sz w:val="24"/>
        </w:rPr>
        <w:t xml:space="preserve">除按通用条款执行外，乙方违约的具体责任如下： </w:t>
      </w:r>
    </w:p>
    <w:p>
      <w:pPr>
        <w:widowControl/>
        <w:spacing w:line="460" w:lineRule="exact"/>
        <w:jc w:val="left"/>
        <w:rPr>
          <w:rFonts w:ascii="宋体" w:hAnsi="宋体"/>
          <w:color w:val="000000"/>
          <w:sz w:val="24"/>
          <w:u w:val="single"/>
        </w:rPr>
      </w:pPr>
      <w:r>
        <w:rPr>
          <w:rFonts w:hint="eastAsia" w:ascii="宋体" w:hAnsi="宋体" w:cs="宋体"/>
          <w:color w:val="000000"/>
          <w:kern w:val="0"/>
          <w:sz w:val="24"/>
        </w:rPr>
        <w:t>　　</w:t>
      </w:r>
      <w:r>
        <w:rPr>
          <w:rFonts w:hint="eastAsia" w:ascii="宋体" w:hAnsi="宋体"/>
          <w:color w:val="000000"/>
          <w:sz w:val="24"/>
        </w:rPr>
        <w:t>1.乙方违约逾期竣工应承担的违约责任：</w:t>
      </w:r>
      <w:r>
        <w:rPr>
          <w:rFonts w:hint="eastAsia" w:ascii="宋体" w:hAnsi="宋体"/>
          <w:color w:val="000000"/>
          <w:sz w:val="24"/>
          <w:u w:val="single"/>
        </w:rPr>
        <w:t>每延误工期一天，违约金为人民币1000元，最高不超过合同总价的5%。</w:t>
      </w:r>
    </w:p>
    <w:p>
      <w:pPr>
        <w:widowControl/>
        <w:spacing w:line="460" w:lineRule="exact"/>
        <w:ind w:firstLine="480" w:firstLineChars="200"/>
        <w:jc w:val="left"/>
        <w:rPr>
          <w:rFonts w:ascii="宋体" w:hAnsi="宋体"/>
          <w:color w:val="000000"/>
          <w:sz w:val="24"/>
          <w:u w:val="single"/>
        </w:rPr>
      </w:pPr>
      <w:r>
        <w:rPr>
          <w:rFonts w:hint="eastAsia" w:ascii="宋体" w:hAnsi="宋体"/>
          <w:color w:val="000000"/>
          <w:sz w:val="24"/>
        </w:rPr>
        <w:t>2.乙方承担的工程质量未达到合同约定的标准应承担的违约责任：</w:t>
      </w:r>
      <w:r>
        <w:rPr>
          <w:rFonts w:hint="eastAsia" w:ascii="宋体" w:hAnsi="宋体"/>
          <w:color w:val="000000"/>
          <w:sz w:val="24"/>
          <w:u w:val="single"/>
        </w:rPr>
        <w:t>未达质量标准的，乙方进行返工、整改，至直达到标准，工期不因此顺延，造成费用增加、期限延误责任及其他造成的经济损失乙方自行承担。两次返工、整改仍不能达到质量验收规范要求标准的，甲方有权拒绝支付该清单项目费用，且在结算中不予计取。</w:t>
      </w:r>
    </w:p>
    <w:p>
      <w:pPr>
        <w:spacing w:line="460" w:lineRule="exact"/>
        <w:ind w:firstLine="480" w:firstLineChars="200"/>
        <w:rPr>
          <w:rFonts w:ascii="宋体" w:hAnsi="宋体"/>
          <w:color w:val="000000"/>
          <w:sz w:val="24"/>
          <w:u w:val="single"/>
          <w:lang w:val="zh-CN"/>
        </w:rPr>
      </w:pPr>
      <w:bookmarkStart w:id="157" w:name="_Toc158279052"/>
      <w:r>
        <w:rPr>
          <w:rFonts w:hint="eastAsia" w:ascii="宋体" w:hAnsi="宋体"/>
          <w:color w:val="000000"/>
          <w:sz w:val="24"/>
        </w:rPr>
        <w:t>3、</w:t>
      </w:r>
      <w:r>
        <w:rPr>
          <w:rFonts w:hint="eastAsia" w:ascii="宋体" w:hAnsi="宋体"/>
          <w:color w:val="000000"/>
          <w:sz w:val="24"/>
          <w:u w:val="single"/>
        </w:rPr>
        <w:t>该工程的项目经理必须投标文件中提供的一致，乙方未经甲方和行政主管部门批准不能变更或变相变更项目经理, 否则，视为违约</w:t>
      </w:r>
      <w:r>
        <w:rPr>
          <w:rFonts w:hint="eastAsia" w:ascii="宋体" w:hAnsi="宋体"/>
          <w:color w:val="000000"/>
          <w:sz w:val="24"/>
          <w:u w:val="single"/>
          <w:lang w:val="zh-CN"/>
        </w:rPr>
        <w:t>。</w:t>
      </w:r>
      <w:bookmarkEnd w:id="157"/>
    </w:p>
    <w:p>
      <w:pPr>
        <w:spacing w:line="460" w:lineRule="exact"/>
        <w:ind w:firstLine="480" w:firstLineChars="200"/>
        <w:rPr>
          <w:rFonts w:ascii="宋体" w:hAnsi="宋体"/>
          <w:color w:val="000000"/>
          <w:sz w:val="24"/>
        </w:rPr>
      </w:pPr>
      <w:r>
        <w:rPr>
          <w:rFonts w:hint="eastAsia" w:ascii="宋体" w:hAnsi="宋体"/>
          <w:color w:val="000000"/>
          <w:sz w:val="24"/>
        </w:rPr>
        <w:t>4、</w:t>
      </w:r>
      <w:r>
        <w:rPr>
          <w:rFonts w:hint="eastAsia" w:ascii="宋体" w:hAnsi="宋体"/>
          <w:bCs/>
          <w:color w:val="000000"/>
          <w:sz w:val="24"/>
          <w:u w:val="single"/>
        </w:rPr>
        <w:t>擅自更换项目经理由乙方向甲方支付违约金￥50,000元/人次；经甲方批准，乙方更换项目经理的由乙方向甲方支付违约金￥10,000元/人次，可在履约保证金或工程进度款支付中扣除</w:t>
      </w:r>
      <w:r>
        <w:rPr>
          <w:rFonts w:hint="eastAsia" w:ascii="宋体" w:hAnsi="宋体"/>
          <w:color w:val="000000"/>
          <w:sz w:val="24"/>
          <w:u w:val="single"/>
          <w:lang w:val="zh-CN"/>
        </w:rPr>
        <w:t>；</w:t>
      </w:r>
      <w:r>
        <w:rPr>
          <w:rFonts w:hint="eastAsia" w:ascii="宋体" w:hAnsi="宋体"/>
          <w:bCs/>
          <w:color w:val="000000"/>
          <w:sz w:val="24"/>
          <w:u w:val="single"/>
        </w:rPr>
        <w:t>若甲方认为乙方委派的项目班子成员不称职，有权要求更换。乙方每更换1人次，甲方有权收取乙方违约金￥10,000元且甲方可直接从工程进度款中扣除。</w:t>
      </w:r>
    </w:p>
    <w:p>
      <w:pPr>
        <w:spacing w:line="460" w:lineRule="exact"/>
        <w:ind w:firstLine="480" w:firstLineChars="200"/>
        <w:rPr>
          <w:rFonts w:ascii="宋体" w:hAnsi="宋体"/>
          <w:i/>
          <w:color w:val="000000"/>
          <w:sz w:val="24"/>
          <w:u w:val="single"/>
          <w:lang w:val="zh-CN"/>
        </w:rPr>
      </w:pPr>
      <w:r>
        <w:rPr>
          <w:rFonts w:hint="eastAsia" w:ascii="宋体" w:hAnsi="宋体"/>
          <w:color w:val="000000"/>
          <w:sz w:val="24"/>
        </w:rPr>
        <w:t>5.</w:t>
      </w:r>
      <w:r>
        <w:rPr>
          <w:rFonts w:hint="eastAsia" w:ascii="宋体" w:hAnsi="宋体"/>
          <w:color w:val="000000"/>
          <w:sz w:val="24"/>
          <w:u w:val="single"/>
          <w:lang w:val="zh-CN"/>
        </w:rPr>
        <w:t>如在接到关于修复或运走、替换不合格材料、设备的规定发出的通知或指令后的</w:t>
      </w:r>
      <w:r>
        <w:rPr>
          <w:rFonts w:hint="eastAsia" w:ascii="宋体" w:hAnsi="宋体"/>
          <w:color w:val="000000"/>
          <w:sz w:val="24"/>
          <w:u w:val="single"/>
        </w:rPr>
        <w:t>7</w:t>
      </w:r>
      <w:r>
        <w:rPr>
          <w:rFonts w:hint="eastAsia" w:ascii="宋体" w:hAnsi="宋体"/>
          <w:color w:val="000000"/>
          <w:sz w:val="24"/>
          <w:u w:val="single"/>
          <w:lang w:val="zh-CN"/>
        </w:rPr>
        <w:t>个日历天内不遵守该通知或指令，甲方在向乙方发出书面通知的</w:t>
      </w:r>
      <w:r>
        <w:rPr>
          <w:rFonts w:hint="eastAsia" w:ascii="宋体" w:hAnsi="宋体"/>
          <w:color w:val="000000"/>
          <w:sz w:val="24"/>
          <w:u w:val="single"/>
        </w:rPr>
        <w:t>7</w:t>
      </w:r>
      <w:r>
        <w:rPr>
          <w:rFonts w:hint="eastAsia" w:ascii="宋体" w:hAnsi="宋体"/>
          <w:color w:val="000000"/>
          <w:sz w:val="24"/>
          <w:u w:val="single"/>
          <w:lang w:val="zh-CN"/>
        </w:rPr>
        <w:t>个日历天内仍未见纠正后，</w:t>
      </w:r>
      <w:r>
        <w:rPr>
          <w:rFonts w:hint="eastAsia" w:ascii="宋体" w:hAnsi="宋体"/>
          <w:bCs/>
          <w:color w:val="000000"/>
          <w:sz w:val="24"/>
          <w:u w:val="single"/>
        </w:rPr>
        <w:t>甲方有权收取乙方违约金￥</w:t>
      </w:r>
      <w:r>
        <w:rPr>
          <w:rFonts w:hint="eastAsia" w:ascii="宋体" w:hAnsi="宋体"/>
          <w:color w:val="000000"/>
          <w:sz w:val="24"/>
          <w:u w:val="single"/>
        </w:rPr>
        <w:t>5</w:t>
      </w:r>
      <w:r>
        <w:rPr>
          <w:rFonts w:hint="eastAsia" w:ascii="宋体" w:hAnsi="宋体"/>
          <w:color w:val="000000"/>
          <w:sz w:val="24"/>
          <w:u w:val="single"/>
          <w:lang w:val="zh-CN"/>
        </w:rPr>
        <w:t>000元/次</w:t>
      </w:r>
      <w:r>
        <w:rPr>
          <w:rFonts w:hint="eastAsia" w:ascii="宋体" w:hAnsi="宋体"/>
          <w:bCs/>
          <w:color w:val="000000"/>
          <w:sz w:val="24"/>
          <w:u w:val="single"/>
        </w:rPr>
        <w:t>且甲方可直接从工程进度款中扣除</w:t>
      </w:r>
      <w:r>
        <w:rPr>
          <w:rFonts w:hint="eastAsia" w:ascii="宋体" w:hAnsi="宋体"/>
          <w:color w:val="000000"/>
          <w:sz w:val="24"/>
          <w:u w:val="single"/>
          <w:lang w:val="zh-CN"/>
        </w:rPr>
        <w:t>，乙方此类违约情形出现</w:t>
      </w:r>
      <w:r>
        <w:rPr>
          <w:rFonts w:hint="eastAsia" w:ascii="宋体" w:hAnsi="宋体"/>
          <w:color w:val="000000"/>
          <w:sz w:val="24"/>
          <w:u w:val="single"/>
        </w:rPr>
        <w:t xml:space="preserve">  次的，甲方有权</w:t>
      </w:r>
      <w:r>
        <w:rPr>
          <w:rFonts w:hint="eastAsia" w:ascii="宋体" w:hAnsi="宋体"/>
          <w:color w:val="000000"/>
          <w:sz w:val="24"/>
          <w:u w:val="single"/>
          <w:lang w:val="zh-CN"/>
        </w:rPr>
        <w:t>解除承包合同。其整改或停工期间工期不顺延，由此产生的费用及导致工期延误等所发生的一切损失由乙方自行承担。</w:t>
      </w:r>
    </w:p>
    <w:p>
      <w:pPr>
        <w:spacing w:line="460" w:lineRule="exact"/>
        <w:ind w:firstLine="480" w:firstLineChars="200"/>
        <w:rPr>
          <w:rFonts w:ascii="宋体" w:hAnsi="宋体"/>
          <w:color w:val="000000"/>
          <w:sz w:val="24"/>
          <w:u w:val="single"/>
          <w:lang w:val="zh-CN"/>
        </w:rPr>
      </w:pPr>
      <w:r>
        <w:rPr>
          <w:rFonts w:hint="eastAsia" w:ascii="宋体" w:hAnsi="宋体"/>
          <w:color w:val="000000"/>
          <w:sz w:val="24"/>
        </w:rPr>
        <w:t>6.</w:t>
      </w:r>
      <w:r>
        <w:rPr>
          <w:rFonts w:hint="eastAsia" w:ascii="宋体" w:hAnsi="宋体"/>
          <w:color w:val="000000"/>
          <w:sz w:val="24"/>
          <w:u w:val="single"/>
          <w:lang w:val="zh-CN"/>
        </w:rPr>
        <w:t>乙方施工过程中所用材料应与</w:t>
      </w:r>
      <w:r>
        <w:rPr>
          <w:rFonts w:hint="eastAsia" w:ascii="宋体" w:hAnsi="宋体"/>
          <w:color w:val="000000"/>
          <w:sz w:val="24"/>
          <w:u w:val="single"/>
        </w:rPr>
        <w:t>响应性</w:t>
      </w:r>
      <w:r>
        <w:rPr>
          <w:rFonts w:hint="eastAsia" w:ascii="宋体" w:hAnsi="宋体"/>
          <w:color w:val="000000"/>
          <w:sz w:val="24"/>
          <w:u w:val="single"/>
          <w:lang w:val="zh-CN"/>
        </w:rPr>
        <w:t>文件中所报材料一致，如经发现由于乙方原因自行更换了材料，乙方应向甲方支付合同价款的1%～5%的违约金（违约金在履约保证金中扣除），乙方此违约行为出现</w:t>
      </w:r>
      <w:r>
        <w:rPr>
          <w:rFonts w:hint="eastAsia" w:ascii="宋体" w:hAnsi="宋体"/>
          <w:color w:val="000000"/>
          <w:sz w:val="24"/>
          <w:u w:val="single"/>
        </w:rPr>
        <w:t xml:space="preserve">   次，甲方有权解除合同，</w:t>
      </w:r>
      <w:r>
        <w:rPr>
          <w:rFonts w:hint="eastAsia" w:ascii="宋体" w:hAnsi="宋体"/>
          <w:color w:val="000000"/>
          <w:sz w:val="24"/>
          <w:u w:val="single"/>
          <w:lang w:val="zh-CN"/>
        </w:rPr>
        <w:t>并由乙方承担由此产生的一切损失。</w:t>
      </w:r>
    </w:p>
    <w:p>
      <w:pPr>
        <w:spacing w:line="460" w:lineRule="exact"/>
        <w:ind w:firstLine="480" w:firstLineChars="200"/>
        <w:rPr>
          <w:rFonts w:ascii="宋体" w:hAnsi="宋体"/>
          <w:color w:val="000000"/>
          <w:sz w:val="24"/>
          <w:u w:val="single"/>
          <w:lang w:val="zh-CN"/>
        </w:rPr>
      </w:pPr>
      <w:r>
        <w:rPr>
          <w:rFonts w:hint="eastAsia" w:ascii="宋体" w:hAnsi="宋体"/>
          <w:color w:val="000000"/>
          <w:sz w:val="24"/>
        </w:rPr>
        <w:t>7.</w:t>
      </w:r>
      <w:r>
        <w:rPr>
          <w:rFonts w:hint="eastAsia" w:ascii="宋体" w:hAnsi="宋体"/>
          <w:color w:val="000000"/>
          <w:sz w:val="24"/>
          <w:u w:val="single"/>
          <w:lang w:val="zh-CN"/>
        </w:rPr>
        <w:t>现场实行周工作例会制度，项目经理等相关人员不得迟到，迟到</w:t>
      </w:r>
      <w:r>
        <w:rPr>
          <w:rFonts w:hint="eastAsia" w:ascii="宋体" w:hAnsi="宋体"/>
          <w:bCs/>
          <w:color w:val="000000"/>
          <w:sz w:val="24"/>
          <w:u w:val="single"/>
        </w:rPr>
        <w:t>甲方有权收取乙方违约金￥</w:t>
      </w:r>
      <w:r>
        <w:rPr>
          <w:rFonts w:hint="eastAsia" w:ascii="宋体" w:hAnsi="宋体"/>
          <w:color w:val="000000"/>
          <w:sz w:val="24"/>
          <w:u w:val="single"/>
          <w:lang w:val="zh-CN"/>
        </w:rPr>
        <w:t>100元/人次</w:t>
      </w:r>
      <w:r>
        <w:rPr>
          <w:rFonts w:hint="eastAsia" w:ascii="宋体" w:hAnsi="宋体"/>
          <w:bCs/>
          <w:color w:val="000000"/>
          <w:sz w:val="24"/>
          <w:u w:val="single"/>
        </w:rPr>
        <w:t>且甲方可直接从工程进度款中扣除</w:t>
      </w:r>
      <w:r>
        <w:rPr>
          <w:rFonts w:hint="eastAsia" w:ascii="宋体" w:hAnsi="宋体"/>
          <w:color w:val="000000"/>
          <w:sz w:val="24"/>
          <w:u w:val="single"/>
          <w:lang w:val="zh-CN"/>
        </w:rPr>
        <w:t>，同时项目经理实行考勤制度，每周至少有</w:t>
      </w:r>
      <w:r>
        <w:rPr>
          <w:rFonts w:hint="eastAsia" w:ascii="宋体" w:hAnsi="宋体"/>
          <w:color w:val="000000"/>
          <w:sz w:val="24"/>
          <w:u w:val="single"/>
        </w:rPr>
        <w:t>3</w:t>
      </w:r>
      <w:r>
        <w:rPr>
          <w:rFonts w:hint="eastAsia" w:ascii="宋体" w:hAnsi="宋体"/>
          <w:color w:val="000000"/>
          <w:sz w:val="24"/>
          <w:u w:val="single"/>
          <w:lang w:val="zh-CN"/>
        </w:rPr>
        <w:t>天全天候驻于现场，缺勤</w:t>
      </w:r>
      <w:r>
        <w:rPr>
          <w:rFonts w:hint="eastAsia" w:ascii="宋体" w:hAnsi="宋体"/>
          <w:bCs/>
          <w:color w:val="000000"/>
          <w:sz w:val="24"/>
          <w:u w:val="single"/>
        </w:rPr>
        <w:t>甲方有权收取乙方违约金￥</w:t>
      </w:r>
      <w:r>
        <w:rPr>
          <w:rFonts w:hint="eastAsia" w:ascii="宋体" w:hAnsi="宋体"/>
          <w:color w:val="000000"/>
          <w:sz w:val="24"/>
          <w:u w:val="single"/>
          <w:lang w:val="zh-CN"/>
        </w:rPr>
        <w:t>1000元/人次</w:t>
      </w:r>
      <w:r>
        <w:rPr>
          <w:rFonts w:hint="eastAsia" w:ascii="宋体" w:hAnsi="宋体"/>
          <w:bCs/>
          <w:color w:val="000000"/>
          <w:sz w:val="24"/>
          <w:u w:val="single"/>
        </w:rPr>
        <w:t>且甲方可直接从工程进度款中扣除</w:t>
      </w:r>
      <w:r>
        <w:rPr>
          <w:rFonts w:hint="eastAsia" w:ascii="宋体" w:hAnsi="宋体"/>
          <w:color w:val="000000"/>
          <w:sz w:val="24"/>
          <w:u w:val="single"/>
          <w:lang w:val="zh-CN"/>
        </w:rPr>
        <w:t>。</w:t>
      </w:r>
    </w:p>
    <w:p>
      <w:pPr>
        <w:spacing w:line="460" w:lineRule="exact"/>
        <w:ind w:firstLine="480" w:firstLineChars="200"/>
        <w:rPr>
          <w:rFonts w:ascii="宋体" w:hAnsi="宋体"/>
          <w:color w:val="000000"/>
          <w:sz w:val="24"/>
          <w:u w:val="single"/>
          <w:lang w:val="zh-CN"/>
        </w:rPr>
      </w:pPr>
      <w:r>
        <w:rPr>
          <w:rFonts w:hint="eastAsia" w:ascii="宋体" w:hAnsi="宋体"/>
          <w:color w:val="000000"/>
          <w:sz w:val="24"/>
          <w:lang w:val="zh-CN"/>
        </w:rPr>
        <w:t>8</w:t>
      </w:r>
      <w:r>
        <w:rPr>
          <w:rFonts w:hint="eastAsia" w:ascii="宋体" w:hAnsi="宋体"/>
          <w:color w:val="000000"/>
          <w:sz w:val="24"/>
        </w:rPr>
        <w:t>.</w:t>
      </w:r>
      <w:r>
        <w:rPr>
          <w:rFonts w:hint="eastAsia" w:ascii="宋体" w:hAnsi="宋体"/>
          <w:color w:val="000000"/>
          <w:sz w:val="24"/>
          <w:u w:val="single"/>
          <w:lang w:val="zh-CN"/>
        </w:rPr>
        <w:t>承包未按设计及相关规范施工造成的质量、安全、进度、投资等方面的问题，均由乙方负责并承担其相应损失，如给甲方或第三方造成损失的也均由乙方承担，甲方有权进一步追究其责任并按违约进行处罚。</w:t>
      </w:r>
    </w:p>
    <w:p>
      <w:pPr>
        <w:spacing w:line="460" w:lineRule="exact"/>
        <w:ind w:firstLine="480" w:firstLineChars="200"/>
        <w:rPr>
          <w:rFonts w:ascii="宋体" w:hAnsi="宋体"/>
          <w:color w:val="000000"/>
          <w:sz w:val="24"/>
          <w:u w:val="single"/>
          <w:lang w:val="zh-CN"/>
        </w:rPr>
      </w:pPr>
      <w:r>
        <w:rPr>
          <w:rFonts w:hint="eastAsia" w:ascii="宋体" w:hAnsi="宋体"/>
          <w:color w:val="000000"/>
          <w:sz w:val="24"/>
          <w:lang w:val="zh-CN"/>
        </w:rPr>
        <w:t>9</w:t>
      </w:r>
      <w:r>
        <w:rPr>
          <w:rFonts w:hint="eastAsia" w:ascii="宋体" w:hAnsi="宋体"/>
          <w:color w:val="000000"/>
          <w:sz w:val="24"/>
        </w:rPr>
        <w:t>.</w:t>
      </w:r>
      <w:r>
        <w:rPr>
          <w:rFonts w:hint="eastAsia" w:ascii="宋体" w:hAnsi="宋体"/>
          <w:color w:val="000000"/>
          <w:sz w:val="24"/>
          <w:u w:val="single"/>
          <w:lang w:val="zh-CN"/>
        </w:rPr>
        <w:t>施工过程中原则上均按原设计施工，涉及变更的项目均须先报方案及造价，经设计、建设等几方评审确认后方可实施，擅自变动原设计以及无相关认可资料的将在结算中均不予认可，造价减少的予以扣除，造价增加不予认可，同时造成使用损失或引起缺陷的，将追究其赔偿责任并按违约进行处罚。</w:t>
      </w:r>
    </w:p>
    <w:p>
      <w:pPr>
        <w:spacing w:line="460" w:lineRule="exact"/>
        <w:ind w:firstLine="480" w:firstLineChars="200"/>
        <w:rPr>
          <w:rFonts w:ascii="宋体" w:hAnsi="宋体"/>
          <w:color w:val="000000"/>
          <w:sz w:val="24"/>
          <w:u w:val="single"/>
          <w:lang w:val="zh-CN"/>
        </w:rPr>
      </w:pPr>
      <w:r>
        <w:rPr>
          <w:rFonts w:hint="eastAsia" w:ascii="宋体" w:hAnsi="宋体"/>
          <w:color w:val="000000"/>
          <w:sz w:val="24"/>
          <w:lang w:val="zh-CN"/>
        </w:rPr>
        <w:t>10</w:t>
      </w:r>
      <w:r>
        <w:rPr>
          <w:rFonts w:hint="eastAsia" w:ascii="宋体" w:hAnsi="宋体"/>
          <w:color w:val="000000"/>
          <w:sz w:val="24"/>
        </w:rPr>
        <w:t>.</w:t>
      </w:r>
      <w:r>
        <w:rPr>
          <w:rFonts w:hint="eastAsia" w:ascii="宋体" w:hAnsi="宋体"/>
          <w:color w:val="000000"/>
          <w:sz w:val="24"/>
          <w:u w:val="single"/>
          <w:lang w:val="zh-CN"/>
        </w:rPr>
        <w:t>施工过程中任何变更均应有甲方的参与，现场签认的项目均应有甲方现场代表参与，但不论是变更还是现场签认最终的指令和签认均应自甲方发出，其它各单位及人员无权随意进行变更或发出变更指令或最终签认，非甲方发出的变更或变更指令或最终签认均属无效且不予以认可。</w:t>
      </w:r>
    </w:p>
    <w:p>
      <w:pPr>
        <w:spacing w:line="460" w:lineRule="exact"/>
        <w:ind w:firstLine="480" w:firstLineChars="200"/>
        <w:rPr>
          <w:rFonts w:ascii="宋体" w:hAnsi="宋体"/>
          <w:color w:val="000000"/>
          <w:sz w:val="24"/>
          <w:u w:val="single"/>
          <w:lang w:val="zh-CN"/>
        </w:rPr>
      </w:pPr>
      <w:r>
        <w:rPr>
          <w:rFonts w:hint="eastAsia" w:ascii="宋体" w:hAnsi="宋体"/>
          <w:color w:val="000000"/>
          <w:sz w:val="24"/>
          <w:lang w:val="zh-CN"/>
        </w:rPr>
        <w:t>11</w:t>
      </w:r>
      <w:r>
        <w:rPr>
          <w:rFonts w:hint="eastAsia" w:ascii="宋体" w:hAnsi="宋体"/>
          <w:color w:val="000000"/>
          <w:sz w:val="24"/>
        </w:rPr>
        <w:t>.</w:t>
      </w:r>
      <w:r>
        <w:rPr>
          <w:rFonts w:hint="eastAsia" w:ascii="宋体" w:hAnsi="宋体"/>
          <w:color w:val="000000"/>
          <w:sz w:val="24"/>
          <w:u w:val="single"/>
          <w:lang w:val="zh-CN"/>
        </w:rPr>
        <w:t>乙方在施工过程中须及时完成、完善相关资料，为保证工程资料的同步性和准确性，相关资料均在过程中同步完成，超期即均不予办理或补签，造成的损失均由乙方承担并按违约进行处罚。</w:t>
      </w:r>
    </w:p>
    <w:p>
      <w:pPr>
        <w:tabs>
          <w:tab w:val="left" w:pos="540"/>
          <w:tab w:val="left" w:pos="720"/>
        </w:tabs>
        <w:spacing w:line="460" w:lineRule="exact"/>
        <w:ind w:firstLine="480" w:firstLineChars="200"/>
        <w:rPr>
          <w:rFonts w:ascii="宋体" w:hAnsi="宋体"/>
          <w:color w:val="000000"/>
          <w:sz w:val="24"/>
          <w:u w:val="single"/>
          <w:lang w:val="zh-CN"/>
        </w:rPr>
      </w:pPr>
      <w:r>
        <w:rPr>
          <w:rFonts w:hint="eastAsia" w:ascii="宋体" w:hAnsi="宋体"/>
          <w:color w:val="000000"/>
          <w:sz w:val="24"/>
          <w:lang w:val="zh-CN"/>
        </w:rPr>
        <w:t>12</w:t>
      </w:r>
      <w:r>
        <w:rPr>
          <w:rFonts w:hint="eastAsia" w:ascii="宋体" w:hAnsi="宋体"/>
          <w:color w:val="000000"/>
          <w:sz w:val="24"/>
        </w:rPr>
        <w:t>.</w:t>
      </w:r>
      <w:r>
        <w:rPr>
          <w:rFonts w:hint="eastAsia" w:ascii="宋体" w:hAnsi="宋体"/>
          <w:color w:val="000000"/>
          <w:sz w:val="24"/>
          <w:u w:val="single"/>
          <w:lang w:val="zh-CN"/>
        </w:rPr>
        <w:t>在施工过程中均严格按照相关规范、规定进行施工及组织验收，上一道工序验收合格后方可进行下道工序，同时材料必须先报审合格后方可进场，到场材料须通过双方查验合格后方可使用，饰面装修等均应先作样本，经甲方和设计双方认可后方可大面积实施。任何节点和隐蔽工程验收均需甲方和设计双方到场并签字认可。过程中若未按以上规定程序进行的，其后果均由乙方负责，如给甲方或第三方造成损失的，均由乙方承担损失，甲方有权进一步追究其责任并按违约进行处罚。</w:t>
      </w:r>
    </w:p>
    <w:p>
      <w:pPr>
        <w:spacing w:line="460" w:lineRule="exact"/>
        <w:ind w:firstLine="480" w:firstLineChars="200"/>
        <w:rPr>
          <w:rFonts w:ascii="宋体" w:hAnsi="宋体"/>
          <w:color w:val="000000"/>
          <w:sz w:val="24"/>
          <w:u w:val="single"/>
          <w:lang w:val="zh-CN"/>
        </w:rPr>
      </w:pPr>
      <w:r>
        <w:rPr>
          <w:rFonts w:hint="eastAsia" w:ascii="宋体" w:hAnsi="宋体"/>
          <w:color w:val="000000"/>
          <w:sz w:val="24"/>
          <w:lang w:val="zh-CN"/>
        </w:rPr>
        <w:t>13</w:t>
      </w:r>
      <w:r>
        <w:rPr>
          <w:rFonts w:hint="eastAsia" w:ascii="宋体" w:hAnsi="宋体"/>
          <w:color w:val="000000"/>
          <w:sz w:val="24"/>
        </w:rPr>
        <w:t>.</w:t>
      </w:r>
      <w:r>
        <w:rPr>
          <w:rFonts w:ascii="宋体" w:hAnsi="宋体"/>
          <w:color w:val="000000"/>
          <w:sz w:val="24"/>
          <w:u w:val="single"/>
          <w:lang w:val="zh-CN"/>
        </w:rPr>
        <w:t>工程交付使用后，若出现质量问题，</w:t>
      </w:r>
      <w:r>
        <w:rPr>
          <w:rFonts w:hint="eastAsia" w:ascii="宋体" w:hAnsi="宋体"/>
          <w:color w:val="000000"/>
          <w:sz w:val="24"/>
          <w:u w:val="single"/>
          <w:lang w:val="zh-CN"/>
        </w:rPr>
        <w:t>乙方应</w:t>
      </w:r>
      <w:r>
        <w:rPr>
          <w:rFonts w:ascii="宋体" w:hAnsi="宋体"/>
          <w:color w:val="000000"/>
          <w:sz w:val="24"/>
          <w:u w:val="single"/>
          <w:lang w:val="zh-CN"/>
        </w:rPr>
        <w:t>接通知后</w:t>
      </w:r>
      <w:r>
        <w:rPr>
          <w:rFonts w:hint="eastAsia" w:ascii="宋体" w:hAnsi="宋体"/>
          <w:color w:val="000000"/>
          <w:sz w:val="24"/>
          <w:u w:val="single"/>
        </w:rPr>
        <w:t>在投标承诺时间内</w:t>
      </w:r>
      <w:r>
        <w:rPr>
          <w:rFonts w:ascii="宋体" w:hAnsi="宋体"/>
          <w:color w:val="000000"/>
          <w:sz w:val="24"/>
          <w:u w:val="single"/>
          <w:lang w:val="zh-CN"/>
        </w:rPr>
        <w:t>进行维修</w:t>
      </w:r>
      <w:r>
        <w:rPr>
          <w:rFonts w:hint="eastAsia" w:ascii="宋体" w:hAnsi="宋体"/>
          <w:color w:val="000000"/>
          <w:sz w:val="24"/>
          <w:u w:val="single"/>
          <w:lang w:val="zh-CN"/>
        </w:rPr>
        <w:t>，并在甲方规定时间内维修完毕</w:t>
      </w:r>
      <w:r>
        <w:rPr>
          <w:rFonts w:ascii="宋体" w:hAnsi="宋体"/>
          <w:color w:val="000000"/>
          <w:sz w:val="24"/>
          <w:u w:val="single"/>
          <w:lang w:val="zh-CN"/>
        </w:rPr>
        <w:t>。</w:t>
      </w:r>
      <w:r>
        <w:rPr>
          <w:rFonts w:hint="eastAsia" w:ascii="宋体" w:hAnsi="宋体"/>
          <w:color w:val="000000"/>
          <w:sz w:val="24"/>
          <w:u w:val="single"/>
          <w:lang w:val="zh-CN"/>
        </w:rPr>
        <w:t>如甲方通知乙方维修事项后</w:t>
      </w:r>
      <w:r>
        <w:rPr>
          <w:rFonts w:hint="eastAsia" w:ascii="宋体" w:hAnsi="宋体"/>
          <w:color w:val="000000"/>
          <w:sz w:val="24"/>
          <w:u w:val="single"/>
        </w:rPr>
        <w:t>投标承诺时</w:t>
      </w:r>
      <w:r>
        <w:rPr>
          <w:rFonts w:hint="eastAsia" w:ascii="宋体" w:hAnsi="宋体"/>
          <w:color w:val="000000"/>
          <w:sz w:val="24"/>
          <w:u w:val="single"/>
          <w:lang w:val="zh-CN"/>
        </w:rPr>
        <w:t>间内未到现场，甲方将自行委托第三方维修，维修费用从乙方的质量保证金中扣除。</w:t>
      </w:r>
    </w:p>
    <w:p>
      <w:pPr>
        <w:spacing w:line="460" w:lineRule="exact"/>
        <w:ind w:firstLine="480" w:firstLineChars="200"/>
        <w:rPr>
          <w:rFonts w:ascii="宋体" w:hAnsi="宋体"/>
          <w:color w:val="000000"/>
          <w:sz w:val="24"/>
          <w:u w:val="single"/>
          <w:lang w:val="zh-CN"/>
        </w:rPr>
      </w:pPr>
      <w:r>
        <w:rPr>
          <w:rFonts w:hint="eastAsia" w:ascii="宋体" w:hAnsi="宋体"/>
          <w:color w:val="000000"/>
          <w:sz w:val="24"/>
        </w:rPr>
        <w:t>14.</w:t>
      </w:r>
      <w:r>
        <w:rPr>
          <w:rFonts w:hint="eastAsia" w:ascii="宋体" w:hAnsi="宋体"/>
          <w:color w:val="000000"/>
          <w:sz w:val="24"/>
          <w:u w:val="single"/>
          <w:lang w:val="zh-CN"/>
        </w:rPr>
        <w:t>乙方应严格按照有关部门关于安全文明施工、治理扬尘、环境保护等有关规定等组织施工，在施工过程中确保安全生产，专职安全员到位,三级安全教育记录，施工安全日志，在施工过程中必须进行环境保护，减少噪声，控制扬尘和污水排放；建立入口登记制度，出入口设置冲洗设施、地面须进行硬化处理，专人对进出场运土车辆进行清洁处理，切实防止泥土带入道路、污染路面；挂牌施工，戴安全帽；张贴施工标语，安民告示，禁止在现场打架斗殴；落实专人负责及时清除工地围墙外部的“牛皮癣”及“乱牵乱挂物品”，对打围设施定期维护、保洁；落实“门前三包”责任制，维护好工地周边的外部环境卫生秩序，确保无各类出摊占道现象；严禁占道堆放各类建筑材料及其它机具、设备，施工现场废弃物应随时清理，严禁乱倾乱倒；严格按照《食品卫生法》的规定进行食堂作业和管理，加强民工的管理和教育，妥善处理好民工就餐问题；严禁高空抛撒建筑垃圾，以防止尘土飞扬；所有清运建筑物垃圾的车辆必须采取集装密封方式进行，对污染的道路要及时清扫并采取必要的除尘、降尘措施；撤离现场时要及时拆除临设，并对场地进行彻底清理；严格按照《成都市建筑施工现场监督管理规定》要求，落实其它相关管理责任。若有权部门每检查一次不合格导致罚款，甲方追加收取1万元以内违约金且甲方可直接从工程进度款中扣除。</w:t>
      </w:r>
    </w:p>
    <w:p>
      <w:pPr>
        <w:spacing w:line="460" w:lineRule="exact"/>
        <w:ind w:firstLine="480" w:firstLineChars="200"/>
        <w:rPr>
          <w:rFonts w:ascii="宋体" w:hAnsi="宋体"/>
          <w:color w:val="000000"/>
          <w:sz w:val="24"/>
          <w:u w:val="single"/>
        </w:rPr>
      </w:pPr>
      <w:r>
        <w:rPr>
          <w:rFonts w:hint="eastAsia" w:ascii="宋体" w:hAnsi="宋体"/>
          <w:color w:val="000000"/>
          <w:sz w:val="24"/>
          <w:lang w:val="zh-CN"/>
        </w:rPr>
        <w:t>15</w:t>
      </w:r>
      <w:r>
        <w:rPr>
          <w:rFonts w:hint="eastAsia" w:ascii="宋体" w:hAnsi="宋体"/>
          <w:color w:val="000000"/>
          <w:sz w:val="24"/>
        </w:rPr>
        <w:t>.双方约定的乙方的其他违约责任：</w:t>
      </w:r>
      <w:r>
        <w:rPr>
          <w:rFonts w:hint="eastAsia" w:ascii="宋体" w:hAnsi="宋体"/>
          <w:color w:val="000000"/>
          <w:sz w:val="24"/>
          <w:u w:val="single"/>
        </w:rPr>
        <w:t>乙方必须按本合同通用条款和专用条款约定的事项认真履行，如违约必须承担因此而造成的所有损失和政治、经济、法律责任。</w:t>
      </w:r>
    </w:p>
    <w:p>
      <w:pPr>
        <w:spacing w:line="460" w:lineRule="exact"/>
        <w:ind w:firstLine="482" w:firstLineChars="200"/>
        <w:rPr>
          <w:rFonts w:ascii="楷体_GB2312" w:hAnsi="宋体" w:eastAsia="楷体_GB2312"/>
          <w:b/>
          <w:color w:val="000000"/>
          <w:sz w:val="24"/>
        </w:rPr>
      </w:pPr>
      <w:r>
        <w:rPr>
          <w:rFonts w:hint="eastAsia" w:ascii="楷体_GB2312" w:hAnsi="宋体" w:eastAsia="楷体_GB2312"/>
          <w:b/>
          <w:color w:val="000000"/>
          <w:sz w:val="24"/>
        </w:rPr>
        <w:t>（三）甲方违约</w:t>
      </w:r>
    </w:p>
    <w:p>
      <w:pPr>
        <w:spacing w:line="460" w:lineRule="exact"/>
        <w:ind w:firstLine="410" w:firstLineChars="171"/>
        <w:rPr>
          <w:rFonts w:ascii="宋体" w:hAnsi="宋体"/>
          <w:color w:val="000000"/>
          <w:sz w:val="24"/>
        </w:rPr>
      </w:pPr>
      <w:r>
        <w:rPr>
          <w:rFonts w:hint="eastAsia" w:ascii="宋体" w:hAnsi="宋体"/>
          <w:color w:val="000000"/>
          <w:sz w:val="24"/>
        </w:rPr>
        <w:t>除按通用条款执行外，甲方违约的具体责任如下：</w:t>
      </w:r>
    </w:p>
    <w:p>
      <w:pPr>
        <w:spacing w:line="460" w:lineRule="exact"/>
        <w:ind w:firstLine="480" w:firstLineChars="200"/>
        <w:rPr>
          <w:rFonts w:ascii="宋体" w:hAnsi="宋体"/>
          <w:color w:val="000000"/>
          <w:sz w:val="24"/>
          <w:u w:val="single"/>
        </w:rPr>
      </w:pPr>
      <w:r>
        <w:rPr>
          <w:rFonts w:hint="eastAsia" w:ascii="宋体" w:hAnsi="宋体" w:cs="宋体"/>
          <w:color w:val="000000"/>
          <w:kern w:val="0"/>
          <w:sz w:val="24"/>
        </w:rPr>
        <w:t>1.</w:t>
      </w:r>
      <w:r>
        <w:rPr>
          <w:rFonts w:hint="eastAsia" w:ascii="宋体" w:hAnsi="宋体"/>
          <w:color w:val="000000"/>
          <w:sz w:val="24"/>
        </w:rPr>
        <w:t>甲方违约应承担的违约责任：</w:t>
      </w:r>
      <w:r>
        <w:rPr>
          <w:rFonts w:hint="eastAsia" w:ascii="宋体" w:hAnsi="宋体"/>
          <w:color w:val="000000"/>
          <w:sz w:val="24"/>
          <w:u w:val="single"/>
        </w:rPr>
        <w:t>在甲方按专用条款约定应付工程款而未付工程款时，如乙方确无力继续施工，须书面向甲方提出要求并经甲方同意，乙方在甲方解决后应无条件继续施工，但可顺延工期。</w:t>
      </w:r>
    </w:p>
    <w:p>
      <w:pPr>
        <w:widowControl/>
        <w:spacing w:line="460" w:lineRule="exact"/>
        <w:ind w:firstLine="480" w:firstLineChars="200"/>
        <w:jc w:val="left"/>
        <w:rPr>
          <w:rFonts w:ascii="宋体" w:hAnsi="宋体"/>
          <w:color w:val="000000"/>
          <w:sz w:val="24"/>
          <w:u w:val="single"/>
        </w:rPr>
      </w:pPr>
      <w:r>
        <w:rPr>
          <w:rFonts w:hint="eastAsia" w:ascii="宋体" w:hAnsi="宋体"/>
          <w:color w:val="000000"/>
          <w:sz w:val="24"/>
        </w:rPr>
        <w:t>2.甲方违约应承担的违约责任：</w:t>
      </w:r>
      <w:r>
        <w:rPr>
          <w:rFonts w:hint="eastAsia" w:ascii="宋体" w:hAnsi="宋体"/>
          <w:color w:val="000000"/>
          <w:sz w:val="24"/>
          <w:u w:val="single"/>
        </w:rPr>
        <w:t>甲方按本专用条款约定应付款而未拨付时，应承担未支付部分的同期银行贷款利息。</w:t>
      </w:r>
    </w:p>
    <w:p>
      <w:pPr>
        <w:spacing w:line="460" w:lineRule="exact"/>
        <w:ind w:firstLine="480" w:firstLineChars="200"/>
        <w:rPr>
          <w:rFonts w:ascii="宋体" w:hAnsi="宋体"/>
          <w:color w:val="000000"/>
          <w:sz w:val="24"/>
          <w:u w:val="single"/>
        </w:rPr>
      </w:pPr>
      <w:r>
        <w:rPr>
          <w:rFonts w:hint="eastAsia" w:ascii="宋体" w:hAnsi="宋体"/>
          <w:color w:val="000000"/>
          <w:sz w:val="24"/>
        </w:rPr>
        <w:t>3.双方约定的甲方其他违约责任：</w:t>
      </w:r>
      <w:r>
        <w:rPr>
          <w:rFonts w:hint="eastAsia" w:ascii="宋体" w:hAnsi="宋体"/>
          <w:color w:val="000000"/>
          <w:sz w:val="24"/>
          <w:u w:val="single"/>
        </w:rPr>
        <w:t>按双方招投标时约定和承诺办理。</w:t>
      </w:r>
    </w:p>
    <w:p>
      <w:pPr>
        <w:spacing w:line="460" w:lineRule="exact"/>
        <w:ind w:firstLine="482" w:firstLineChars="200"/>
        <w:rPr>
          <w:rFonts w:ascii="宋体" w:hAnsi="宋体"/>
          <w:b/>
          <w:color w:val="000000"/>
          <w:sz w:val="24"/>
        </w:rPr>
      </w:pPr>
      <w:bookmarkStart w:id="158" w:name="_Toc203545554"/>
      <w:bookmarkStart w:id="159" w:name="_Toc217120205"/>
      <w:r>
        <w:rPr>
          <w:rFonts w:hint="eastAsia" w:ascii="宋体" w:hAnsi="宋体"/>
          <w:b/>
          <w:color w:val="000000"/>
          <w:sz w:val="24"/>
        </w:rPr>
        <w:t>十八、索赔</w:t>
      </w:r>
      <w:bookmarkEnd w:id="158"/>
      <w:bookmarkEnd w:id="159"/>
    </w:p>
    <w:p>
      <w:pPr>
        <w:spacing w:line="460" w:lineRule="exact"/>
        <w:ind w:firstLine="480" w:firstLineChars="200"/>
        <w:rPr>
          <w:rFonts w:ascii="宋体" w:hAnsi="宋体"/>
          <w:b/>
          <w:color w:val="000000"/>
          <w:sz w:val="24"/>
          <w:u w:val="single"/>
        </w:rPr>
      </w:pPr>
      <w:r>
        <w:rPr>
          <w:rFonts w:hint="eastAsia" w:ascii="宋体" w:hAnsi="宋体"/>
          <w:color w:val="000000"/>
          <w:sz w:val="24"/>
          <w:u w:val="single"/>
        </w:rPr>
        <w:t>按通用条款执行。</w:t>
      </w:r>
    </w:p>
    <w:p>
      <w:pPr>
        <w:spacing w:line="460" w:lineRule="exact"/>
        <w:ind w:firstLine="482" w:firstLineChars="200"/>
        <w:rPr>
          <w:rFonts w:ascii="宋体" w:hAnsi="宋体"/>
          <w:b/>
          <w:color w:val="000000"/>
          <w:sz w:val="24"/>
        </w:rPr>
      </w:pPr>
      <w:bookmarkStart w:id="160" w:name="_Toc217120206"/>
      <w:bookmarkStart w:id="161" w:name="_Toc203545555"/>
      <w:r>
        <w:rPr>
          <w:rFonts w:hint="eastAsia" w:ascii="宋体" w:hAnsi="宋体"/>
          <w:b/>
          <w:color w:val="000000"/>
          <w:sz w:val="24"/>
        </w:rPr>
        <w:t>十九、争议的解决</w:t>
      </w:r>
      <w:bookmarkEnd w:id="160"/>
      <w:bookmarkEnd w:id="161"/>
      <w:r>
        <w:rPr>
          <w:rFonts w:hint="eastAsia" w:ascii="宋体" w:hAnsi="宋体"/>
          <w:b/>
          <w:color w:val="000000"/>
          <w:sz w:val="24"/>
        </w:rPr>
        <w:t>:争议的解决方式</w:t>
      </w:r>
    </w:p>
    <w:p>
      <w:pPr>
        <w:spacing w:line="460" w:lineRule="exact"/>
        <w:ind w:firstLine="480" w:firstLineChars="200"/>
        <w:rPr>
          <w:rFonts w:ascii="宋体" w:hAnsi="宋体"/>
          <w:color w:val="000000"/>
          <w:sz w:val="24"/>
        </w:rPr>
      </w:pPr>
      <w:r>
        <w:rPr>
          <w:rFonts w:hint="eastAsia" w:ascii="宋体" w:hAnsi="宋体"/>
          <w:color w:val="000000"/>
          <w:sz w:val="24"/>
        </w:rPr>
        <w:t>向成都仲裁委员会申请仲裁。</w:t>
      </w:r>
    </w:p>
    <w:p>
      <w:pPr>
        <w:spacing w:line="460" w:lineRule="exact"/>
        <w:ind w:firstLine="482" w:firstLineChars="200"/>
        <w:rPr>
          <w:rFonts w:ascii="宋体" w:hAnsi="宋体"/>
          <w:b/>
          <w:color w:val="000000"/>
          <w:sz w:val="24"/>
        </w:rPr>
      </w:pPr>
      <w:bookmarkStart w:id="162" w:name="_Toc203545556"/>
      <w:bookmarkStart w:id="163" w:name="_Toc217120207"/>
      <w:r>
        <w:rPr>
          <w:rFonts w:hint="eastAsia" w:ascii="宋体" w:hAnsi="宋体"/>
          <w:b/>
          <w:color w:val="000000"/>
          <w:sz w:val="24"/>
        </w:rPr>
        <w:t>二十、补充条款</w:t>
      </w:r>
      <w:bookmarkEnd w:id="162"/>
      <w:bookmarkEnd w:id="163"/>
    </w:p>
    <w:p>
      <w:pPr>
        <w:spacing w:line="460" w:lineRule="exact"/>
        <w:ind w:firstLine="408" w:firstLineChars="170"/>
        <w:rPr>
          <w:rFonts w:ascii="宋体" w:hAnsi="宋体"/>
          <w:color w:val="000000"/>
          <w:sz w:val="24"/>
        </w:rPr>
      </w:pPr>
      <w:r>
        <w:rPr>
          <w:rFonts w:hint="eastAsia" w:ascii="宋体" w:hAnsi="宋体"/>
          <w:color w:val="000000"/>
          <w:sz w:val="24"/>
        </w:rPr>
        <w:t>（一）所有技术文件、通知、协议、会议纪要、收方记量均形成文字，双方签收执行。</w:t>
      </w:r>
    </w:p>
    <w:p>
      <w:pPr>
        <w:spacing w:line="460" w:lineRule="exact"/>
        <w:ind w:firstLine="408" w:firstLineChars="170"/>
        <w:rPr>
          <w:rFonts w:ascii="宋体" w:hAnsi="宋体"/>
          <w:color w:val="000000"/>
          <w:sz w:val="24"/>
        </w:rPr>
      </w:pPr>
      <w:r>
        <w:rPr>
          <w:rFonts w:hint="eastAsia" w:ascii="宋体" w:hAnsi="宋体"/>
          <w:color w:val="000000"/>
          <w:sz w:val="24"/>
        </w:rPr>
        <w:t>（二）乙方除甲方提供的临时施工和材料堆放场地外，若需临时租用土地由乙方和甲方共同商定解决。</w:t>
      </w:r>
    </w:p>
    <w:p>
      <w:pPr>
        <w:spacing w:line="460" w:lineRule="exact"/>
        <w:ind w:firstLine="408" w:firstLineChars="170"/>
        <w:rPr>
          <w:rFonts w:ascii="宋体" w:hAnsi="宋体"/>
          <w:color w:val="000000"/>
          <w:sz w:val="24"/>
        </w:rPr>
      </w:pPr>
      <w:r>
        <w:rPr>
          <w:rFonts w:hint="eastAsia" w:ascii="宋体" w:hAnsi="宋体"/>
          <w:color w:val="000000"/>
          <w:sz w:val="24"/>
        </w:rPr>
        <w:t xml:space="preserve">（三）本专用条款与通用合同条款不一致时，以专用合同条款约定的为准。                                                           </w:t>
      </w:r>
    </w:p>
    <w:p>
      <w:pPr>
        <w:spacing w:line="460" w:lineRule="exact"/>
        <w:ind w:firstLine="408" w:firstLineChars="170"/>
        <w:rPr>
          <w:rFonts w:ascii="宋体" w:hAnsi="宋体"/>
          <w:color w:val="000000"/>
          <w:sz w:val="24"/>
        </w:rPr>
      </w:pPr>
      <w:r>
        <w:rPr>
          <w:rFonts w:hint="eastAsia" w:ascii="宋体" w:hAnsi="宋体"/>
          <w:color w:val="000000"/>
          <w:sz w:val="24"/>
        </w:rPr>
        <w:t>（四）所有试验、检验费用（包括乙方自检及甲方按规范要求需要抽检发生的试验、检验、及空气检测费）由乙方负责承担。</w:t>
      </w:r>
    </w:p>
    <w:p>
      <w:pPr>
        <w:spacing w:line="460" w:lineRule="exact"/>
        <w:ind w:firstLine="408" w:firstLineChars="170"/>
        <w:rPr>
          <w:rFonts w:ascii="宋体" w:hAnsi="宋体"/>
          <w:color w:val="000000"/>
          <w:sz w:val="24"/>
        </w:rPr>
      </w:pPr>
      <w:r>
        <w:rPr>
          <w:rFonts w:hint="eastAsia" w:ascii="宋体" w:hAnsi="宋体"/>
          <w:color w:val="000000"/>
          <w:sz w:val="24"/>
        </w:rPr>
        <w:t>（五）乙方向甲方提供履约担保，担保方式为：人民币银行转帐。</w:t>
      </w:r>
    </w:p>
    <w:p>
      <w:pPr>
        <w:tabs>
          <w:tab w:val="right" w:leader="middleDot" w:pos="795"/>
        </w:tabs>
        <w:spacing w:line="460" w:lineRule="exact"/>
        <w:ind w:firstLine="408" w:firstLineChars="170"/>
        <w:rPr>
          <w:rFonts w:ascii="宋体" w:hAnsi="宋体"/>
          <w:color w:val="000000"/>
          <w:sz w:val="24"/>
        </w:rPr>
      </w:pPr>
      <w:r>
        <w:rPr>
          <w:rFonts w:hint="eastAsia" w:ascii="宋体" w:hAnsi="宋体"/>
          <w:color w:val="000000"/>
          <w:sz w:val="24"/>
        </w:rPr>
        <w:t>（七）本项目的竞争性磋商文件与施工合同具有同等的法律效力。</w:t>
      </w:r>
    </w:p>
    <w:p>
      <w:pPr>
        <w:tabs>
          <w:tab w:val="right" w:leader="middleDot" w:pos="795"/>
        </w:tabs>
        <w:spacing w:line="460" w:lineRule="exact"/>
        <w:ind w:firstLine="408" w:firstLineChars="170"/>
        <w:rPr>
          <w:rFonts w:ascii="宋体" w:hAnsi="宋体"/>
          <w:color w:val="000000"/>
          <w:sz w:val="24"/>
        </w:rPr>
      </w:pPr>
      <w:r>
        <w:rPr>
          <w:rFonts w:hint="eastAsia" w:ascii="宋体" w:hAnsi="宋体"/>
          <w:color w:val="000000"/>
          <w:sz w:val="24"/>
        </w:rPr>
        <w:t>（八）农民工保证金、政府部门规定应缴纳的费用按有关法律法规执行。</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二十一、工程结算特别约定</w:t>
      </w:r>
    </w:p>
    <w:p>
      <w:pPr>
        <w:spacing w:line="460" w:lineRule="exact"/>
        <w:ind w:firstLine="470" w:firstLineChars="196"/>
        <w:rPr>
          <w:rFonts w:ascii="宋体" w:hAnsi="宋体"/>
          <w:color w:val="000000"/>
          <w:sz w:val="24"/>
        </w:rPr>
      </w:pPr>
      <w:r>
        <w:rPr>
          <w:rFonts w:hint="eastAsia" w:ascii="宋体" w:hAnsi="宋体"/>
          <w:color w:val="000000"/>
          <w:sz w:val="24"/>
          <w:lang w:val="zh-CN"/>
        </w:rPr>
        <w:t>施工过程中，未经甲方同意变动的工程内容不予认可。</w:t>
      </w:r>
      <w:r>
        <w:rPr>
          <w:rFonts w:hint="eastAsia" w:ascii="宋体" w:hAnsi="宋体"/>
          <w:color w:val="000000"/>
          <w:sz w:val="24"/>
        </w:rPr>
        <w:t>工程项目审减率小于等于5</w:t>
      </w:r>
      <w:r>
        <w:rPr>
          <w:rFonts w:ascii="宋体" w:hAnsi="宋体"/>
          <w:color w:val="000000"/>
          <w:sz w:val="24"/>
        </w:rPr>
        <w:t>%</w:t>
      </w:r>
      <w:r>
        <w:rPr>
          <w:rFonts w:hint="eastAsia" w:ascii="宋体" w:hAnsi="宋体"/>
          <w:color w:val="000000"/>
          <w:sz w:val="24"/>
        </w:rPr>
        <w:t>的，按照审定金额全额拨付；审减率大于5</w:t>
      </w:r>
      <w:r>
        <w:rPr>
          <w:rFonts w:ascii="宋体" w:hAnsi="宋体"/>
          <w:color w:val="000000"/>
          <w:sz w:val="24"/>
        </w:rPr>
        <w:t>%</w:t>
      </w:r>
      <w:r>
        <w:rPr>
          <w:rFonts w:hint="eastAsia" w:ascii="宋体" w:hAnsi="宋体"/>
          <w:color w:val="000000"/>
          <w:sz w:val="24"/>
        </w:rPr>
        <w:t>，超出部分的审计费由乙方支付。</w:t>
      </w:r>
    </w:p>
    <w:p>
      <w:pPr>
        <w:spacing w:line="460" w:lineRule="exact"/>
        <w:rPr>
          <w:rFonts w:ascii="宋体" w:hAnsi="宋体"/>
          <w:color w:val="000000"/>
          <w:sz w:val="24"/>
          <w:lang w:val="zh-CN"/>
        </w:rPr>
      </w:pPr>
    </w:p>
    <w:p>
      <w:pPr>
        <w:spacing w:after="120"/>
        <w:rPr>
          <w:rFonts w:cs="Calibri"/>
          <w:color w:val="000000"/>
          <w:kern w:val="1"/>
          <w:szCs w:val="22"/>
          <w:lang w:val="zh-CN"/>
        </w:rPr>
      </w:pPr>
    </w:p>
    <w:p>
      <w:pPr>
        <w:spacing w:after="120"/>
        <w:rPr>
          <w:rFonts w:cs="Calibri"/>
          <w:color w:val="000000"/>
          <w:kern w:val="1"/>
          <w:szCs w:val="22"/>
          <w:lang w:val="zh-CN"/>
        </w:rPr>
      </w:pPr>
    </w:p>
    <w:p>
      <w:pPr>
        <w:widowControl/>
        <w:spacing w:line="460" w:lineRule="exact"/>
        <w:rPr>
          <w:rFonts w:ascii="宋体" w:hAnsi="宋体"/>
          <w:color w:val="000000"/>
          <w:sz w:val="24"/>
        </w:rPr>
      </w:pPr>
      <w:r>
        <w:rPr>
          <w:rFonts w:hint="eastAsia" w:cs="Calibri"/>
          <w:color w:val="000000"/>
          <w:kern w:val="0"/>
          <w:szCs w:val="22"/>
          <w:lang w:val="zh-CN"/>
        </w:rPr>
        <w:br w:type="page"/>
      </w:r>
      <w:r>
        <w:rPr>
          <w:rFonts w:hint="eastAsia" w:ascii="宋体" w:hAnsi="宋体"/>
          <w:color w:val="000000"/>
          <w:sz w:val="24"/>
        </w:rPr>
        <w:t>附件1：</w:t>
      </w:r>
    </w:p>
    <w:p>
      <w:pPr>
        <w:spacing w:line="460" w:lineRule="exact"/>
        <w:ind w:firstLine="177" w:firstLineChars="49"/>
        <w:jc w:val="center"/>
        <w:rPr>
          <w:rFonts w:ascii="宋体" w:hAnsi="宋体"/>
          <w:b/>
          <w:color w:val="000000"/>
          <w:sz w:val="36"/>
          <w:szCs w:val="36"/>
        </w:rPr>
      </w:pPr>
      <w:r>
        <w:rPr>
          <w:rFonts w:hint="eastAsia" w:ascii="宋体" w:hAnsi="宋体"/>
          <w:b/>
          <w:color w:val="000000"/>
          <w:sz w:val="36"/>
          <w:szCs w:val="36"/>
        </w:rPr>
        <w:t>工程质量保修书</w:t>
      </w:r>
    </w:p>
    <w:p>
      <w:pPr>
        <w:spacing w:line="460" w:lineRule="exact"/>
        <w:ind w:firstLine="723" w:firstLineChars="200"/>
        <w:rPr>
          <w:rFonts w:ascii="宋体" w:hAnsi="宋体"/>
          <w:b/>
          <w:color w:val="000000"/>
          <w:sz w:val="36"/>
          <w:szCs w:val="36"/>
        </w:rPr>
      </w:pPr>
    </w:p>
    <w:p>
      <w:pPr>
        <w:spacing w:line="460" w:lineRule="exact"/>
        <w:ind w:firstLine="480" w:firstLineChars="200"/>
        <w:rPr>
          <w:rFonts w:ascii="宋体" w:hAnsi="宋体"/>
          <w:color w:val="000000"/>
          <w:sz w:val="24"/>
          <w:u w:val="single"/>
        </w:rPr>
      </w:pPr>
      <w:r>
        <w:rPr>
          <w:rFonts w:hint="eastAsia" w:ascii="宋体" w:hAnsi="宋体"/>
          <w:color w:val="000000"/>
          <w:sz w:val="24"/>
        </w:rPr>
        <w:t>甲方(全称):</w:t>
      </w:r>
      <w:r>
        <w:rPr>
          <w:rFonts w:hint="eastAsia" w:ascii="宋体" w:hAnsi="宋体" w:cs="宋体"/>
          <w:kern w:val="0"/>
          <w:sz w:val="24"/>
        </w:rPr>
        <w:t>四川铁道职业学院</w:t>
      </w:r>
      <w:r>
        <w:rPr>
          <w:rFonts w:hint="eastAsia" w:ascii="宋体" w:hAnsi="宋体"/>
          <w:color w:val="000000"/>
          <w:sz w:val="24"/>
        </w:rPr>
        <w:t xml:space="preserve"> </w:t>
      </w:r>
    </w:p>
    <w:p>
      <w:pPr>
        <w:spacing w:line="460" w:lineRule="exact"/>
        <w:ind w:firstLine="480" w:firstLineChars="200"/>
        <w:rPr>
          <w:rFonts w:ascii="宋体" w:hAnsi="宋体"/>
          <w:color w:val="000000"/>
          <w:sz w:val="24"/>
        </w:rPr>
      </w:pPr>
      <w:r>
        <w:rPr>
          <w:rFonts w:hint="eastAsia" w:ascii="宋体" w:hAnsi="宋体"/>
          <w:color w:val="000000"/>
          <w:sz w:val="24"/>
        </w:rPr>
        <w:t>乙方(全称):</w:t>
      </w:r>
      <w:r>
        <w:rPr>
          <w:rFonts w:hint="eastAsia" w:ascii="宋体" w:hAnsi="宋体" w:cs="宋体"/>
          <w:kern w:val="0"/>
          <w:sz w:val="24"/>
        </w:rPr>
        <w:t xml:space="preserve"> </w:t>
      </w:r>
    </w:p>
    <w:p>
      <w:pPr>
        <w:spacing w:line="460" w:lineRule="exact"/>
        <w:ind w:firstLine="480" w:firstLineChars="200"/>
        <w:rPr>
          <w:rFonts w:ascii="宋体" w:hAnsi="宋体"/>
          <w:color w:val="000000"/>
          <w:sz w:val="24"/>
        </w:rPr>
      </w:pPr>
    </w:p>
    <w:p>
      <w:pPr>
        <w:widowControl/>
        <w:spacing w:line="360" w:lineRule="auto"/>
        <w:ind w:firstLine="480" w:firstLineChars="200"/>
        <w:jc w:val="left"/>
        <w:rPr>
          <w:rFonts w:ascii="宋体" w:hAnsi="宋体"/>
          <w:color w:val="000000"/>
          <w:sz w:val="24"/>
        </w:rPr>
      </w:pPr>
      <w:r>
        <w:rPr>
          <w:rFonts w:hint="eastAsia" w:ascii="宋体" w:hAnsi="宋体"/>
          <w:color w:val="000000"/>
          <w:sz w:val="24"/>
        </w:rPr>
        <w:t>甲方、乙方根据《中华人民共和国建筑法》《建设工程质量管理条例》《房屋建筑工程质量保修办法》，经协商一致，对</w:t>
      </w:r>
      <w:r>
        <w:rPr>
          <w:rFonts w:hint="eastAsia" w:ascii="宋体" w:hAnsi="宋体"/>
          <w:color w:val="000000"/>
          <w:sz w:val="24"/>
          <w:u w:val="single"/>
        </w:rPr>
        <w:t>四川铁道职业学院实训室改造装修</w:t>
      </w:r>
      <w:r>
        <w:rPr>
          <w:rFonts w:hint="eastAsia" w:ascii="宋体" w:hAnsi="宋体"/>
          <w:color w:val="000000"/>
          <w:sz w:val="24"/>
        </w:rPr>
        <w:t>项目签订本工程质量保修书。</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一、工程质量保修范围和内容</w:t>
      </w:r>
    </w:p>
    <w:p>
      <w:pPr>
        <w:widowControl/>
        <w:spacing w:line="460" w:lineRule="exact"/>
        <w:ind w:firstLine="480" w:firstLineChars="200"/>
        <w:rPr>
          <w:rFonts w:ascii="宋体" w:hAnsi="宋体"/>
          <w:color w:val="000000"/>
          <w:sz w:val="24"/>
        </w:rPr>
      </w:pPr>
      <w:r>
        <w:rPr>
          <w:rFonts w:hint="eastAsia" w:ascii="宋体" w:hAnsi="宋体"/>
          <w:color w:val="000000"/>
          <w:sz w:val="24"/>
        </w:rPr>
        <w:t>乙方在质量保修期内，按照有关法律、法规、规章的管理规定和双方约定，承担本工程质量保修责任。</w:t>
      </w:r>
    </w:p>
    <w:p>
      <w:pPr>
        <w:widowControl/>
        <w:spacing w:line="460" w:lineRule="exact"/>
        <w:ind w:firstLine="480" w:firstLineChars="200"/>
        <w:rPr>
          <w:rFonts w:ascii="宋体" w:hAnsi="宋体"/>
          <w:color w:val="000000"/>
          <w:sz w:val="24"/>
          <w:u w:val="single"/>
        </w:rPr>
      </w:pPr>
      <w:r>
        <w:rPr>
          <w:rFonts w:hint="eastAsia" w:ascii="宋体" w:hAnsi="宋体"/>
          <w:color w:val="000000"/>
          <w:sz w:val="24"/>
        </w:rPr>
        <w:t>质量保修范围包括外墙、外墙面的防渗漏、给排水管道的装修工程，以及双方约定的其他项目。具体保修的内容，双方约定如下：</w:t>
      </w:r>
      <w:r>
        <w:rPr>
          <w:rFonts w:hint="eastAsia" w:ascii="宋体" w:hAnsi="宋体"/>
          <w:color w:val="000000"/>
          <w:sz w:val="24"/>
          <w:u w:val="single"/>
        </w:rPr>
        <w:t xml:space="preserve">     工程的所有工程项目由乙方负责保修。          </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二、质量保修期</w:t>
      </w:r>
    </w:p>
    <w:p>
      <w:pPr>
        <w:widowControl/>
        <w:spacing w:line="460" w:lineRule="exact"/>
        <w:ind w:firstLine="480" w:firstLineChars="200"/>
        <w:rPr>
          <w:rFonts w:ascii="宋体" w:hAnsi="宋体"/>
          <w:color w:val="000000"/>
          <w:sz w:val="24"/>
        </w:rPr>
      </w:pPr>
      <w:r>
        <w:rPr>
          <w:rFonts w:hint="eastAsia" w:ascii="宋体" w:hAnsi="宋体"/>
          <w:color w:val="000000"/>
          <w:sz w:val="24"/>
        </w:rPr>
        <w:t>双方根据《建设工程质量管理条例》及有关规定，约定本工程的质量保修期如下：</w:t>
      </w:r>
    </w:p>
    <w:p>
      <w:pPr>
        <w:widowControl/>
        <w:spacing w:line="460" w:lineRule="exact"/>
        <w:ind w:firstLine="480" w:firstLineChars="200"/>
        <w:rPr>
          <w:rFonts w:ascii="宋体" w:hAnsi="宋体"/>
          <w:color w:val="000000"/>
          <w:sz w:val="24"/>
        </w:rPr>
      </w:pPr>
      <w:r>
        <w:rPr>
          <w:rFonts w:hint="eastAsia" w:ascii="宋体" w:hAnsi="宋体"/>
          <w:color w:val="000000"/>
          <w:sz w:val="24"/>
        </w:rPr>
        <w:t>1.地基基础工程和主体结构工程为设计文件规定的该工程合理使用年限：</w:t>
      </w:r>
    </w:p>
    <w:p>
      <w:pPr>
        <w:widowControl/>
        <w:spacing w:line="460" w:lineRule="exact"/>
        <w:ind w:firstLine="480" w:firstLineChars="200"/>
        <w:rPr>
          <w:rFonts w:ascii="宋体" w:hAnsi="宋体"/>
          <w:color w:val="000000"/>
          <w:sz w:val="24"/>
        </w:rPr>
      </w:pPr>
      <w:r>
        <w:rPr>
          <w:rFonts w:hint="eastAsia" w:ascii="宋体" w:hAnsi="宋体"/>
          <w:color w:val="000000"/>
          <w:sz w:val="24"/>
        </w:rPr>
        <w:t>2.屋面防水、有防水要求的卫生间、房间和外墙面的防渗漏为</w:t>
      </w:r>
      <w:r>
        <w:rPr>
          <w:rFonts w:hint="eastAsia" w:ascii="宋体" w:hAnsi="宋体"/>
          <w:color w:val="000000"/>
          <w:sz w:val="24"/>
          <w:u w:val="single"/>
        </w:rPr>
        <w:t xml:space="preserve">  5  </w:t>
      </w:r>
      <w:r>
        <w:rPr>
          <w:rFonts w:hint="eastAsia" w:ascii="宋体" w:hAnsi="宋体"/>
          <w:color w:val="000000"/>
          <w:sz w:val="24"/>
        </w:rPr>
        <w:t>年；</w:t>
      </w:r>
    </w:p>
    <w:p>
      <w:pPr>
        <w:widowControl/>
        <w:spacing w:line="460" w:lineRule="exact"/>
        <w:ind w:firstLine="480" w:firstLineChars="200"/>
        <w:rPr>
          <w:rFonts w:ascii="宋体" w:hAnsi="宋体"/>
          <w:color w:val="000000"/>
          <w:sz w:val="24"/>
        </w:rPr>
      </w:pPr>
      <w:r>
        <w:rPr>
          <w:rFonts w:hint="eastAsia" w:ascii="宋体" w:hAnsi="宋体"/>
          <w:color w:val="000000"/>
          <w:sz w:val="24"/>
        </w:rPr>
        <w:t>3.装饰工程为</w:t>
      </w:r>
      <w:r>
        <w:rPr>
          <w:rFonts w:hint="eastAsia" w:ascii="宋体" w:hAnsi="宋体"/>
          <w:color w:val="000000"/>
          <w:sz w:val="24"/>
          <w:u w:val="single"/>
        </w:rPr>
        <w:t xml:space="preserve">  2 </w:t>
      </w:r>
      <w:r>
        <w:rPr>
          <w:rFonts w:hint="eastAsia" w:ascii="宋体" w:hAnsi="宋体"/>
          <w:color w:val="000000"/>
          <w:sz w:val="24"/>
        </w:rPr>
        <w:t>年；</w:t>
      </w:r>
    </w:p>
    <w:p>
      <w:pPr>
        <w:widowControl/>
        <w:spacing w:line="460" w:lineRule="exact"/>
        <w:ind w:firstLine="480" w:firstLineChars="200"/>
        <w:rPr>
          <w:rFonts w:ascii="宋体" w:hAnsi="宋体"/>
          <w:color w:val="000000"/>
          <w:sz w:val="24"/>
        </w:rPr>
      </w:pPr>
      <w:r>
        <w:rPr>
          <w:rFonts w:hint="eastAsia" w:ascii="宋体" w:hAnsi="宋体"/>
          <w:color w:val="000000"/>
          <w:sz w:val="24"/>
        </w:rPr>
        <w:t>4.电气管线、给排水管道、设备安装工程为</w:t>
      </w:r>
      <w:r>
        <w:rPr>
          <w:rFonts w:hint="eastAsia" w:ascii="宋体" w:hAnsi="宋体"/>
          <w:color w:val="000000"/>
          <w:sz w:val="24"/>
          <w:u w:val="single"/>
        </w:rPr>
        <w:t xml:space="preserve"> 2 </w:t>
      </w:r>
      <w:r>
        <w:rPr>
          <w:rFonts w:hint="eastAsia" w:ascii="宋体" w:hAnsi="宋体"/>
          <w:color w:val="000000"/>
          <w:sz w:val="24"/>
        </w:rPr>
        <w:t>年；</w:t>
      </w:r>
    </w:p>
    <w:p>
      <w:pPr>
        <w:widowControl/>
        <w:spacing w:line="460" w:lineRule="exact"/>
        <w:ind w:firstLine="480" w:firstLineChars="200"/>
        <w:rPr>
          <w:rFonts w:ascii="宋体" w:hAnsi="宋体"/>
          <w:color w:val="000000"/>
          <w:sz w:val="24"/>
        </w:rPr>
      </w:pPr>
      <w:r>
        <w:rPr>
          <w:rFonts w:hint="eastAsia" w:ascii="宋体" w:hAnsi="宋体"/>
          <w:color w:val="000000"/>
          <w:sz w:val="24"/>
        </w:rPr>
        <w:t>5.绿化工程</w:t>
      </w:r>
      <w:r>
        <w:rPr>
          <w:rFonts w:hint="eastAsia" w:ascii="宋体" w:hAnsi="宋体"/>
          <w:color w:val="000000"/>
          <w:sz w:val="24"/>
          <w:u w:val="single"/>
        </w:rPr>
        <w:t xml:space="preserve">  /  </w:t>
      </w:r>
      <w:r>
        <w:rPr>
          <w:rFonts w:hint="eastAsia" w:ascii="宋体" w:hAnsi="宋体"/>
          <w:color w:val="000000"/>
          <w:sz w:val="24"/>
        </w:rPr>
        <w:t>年；</w:t>
      </w:r>
    </w:p>
    <w:p>
      <w:pPr>
        <w:widowControl/>
        <w:spacing w:line="460" w:lineRule="exact"/>
        <w:ind w:firstLine="480" w:firstLineChars="200"/>
        <w:rPr>
          <w:rFonts w:ascii="宋体" w:hAnsi="宋体"/>
          <w:color w:val="000000"/>
          <w:sz w:val="24"/>
        </w:rPr>
      </w:pPr>
      <w:r>
        <w:rPr>
          <w:rFonts w:hint="eastAsia" w:ascii="宋体" w:hAnsi="宋体"/>
          <w:color w:val="000000"/>
          <w:sz w:val="24"/>
        </w:rPr>
        <w:t>6.住宅小区内的给排水设施、道路等配套工程为</w:t>
      </w:r>
      <w:r>
        <w:rPr>
          <w:rFonts w:hint="eastAsia" w:ascii="宋体" w:hAnsi="宋体"/>
          <w:color w:val="000000"/>
          <w:sz w:val="24"/>
          <w:u w:val="single"/>
        </w:rPr>
        <w:t xml:space="preserve">  </w:t>
      </w:r>
      <w:r>
        <w:rPr>
          <w:rFonts w:hint="eastAsia" w:ascii="宋体" w:hAnsi="宋体"/>
          <w:color w:val="000000"/>
          <w:sz w:val="24"/>
        </w:rPr>
        <w:t>年；</w:t>
      </w:r>
    </w:p>
    <w:p>
      <w:pPr>
        <w:widowControl/>
        <w:spacing w:line="460" w:lineRule="exact"/>
        <w:ind w:firstLine="480" w:firstLineChars="200"/>
        <w:rPr>
          <w:rFonts w:ascii="宋体" w:hAnsi="宋体"/>
          <w:color w:val="000000"/>
          <w:sz w:val="24"/>
          <w:u w:val="single"/>
        </w:rPr>
      </w:pPr>
      <w:r>
        <w:rPr>
          <w:rFonts w:hint="eastAsia" w:ascii="宋体" w:hAnsi="宋体"/>
          <w:color w:val="000000"/>
          <w:sz w:val="24"/>
        </w:rPr>
        <w:t>7.其他项目保修期限约定如下：</w:t>
      </w:r>
      <w:r>
        <w:rPr>
          <w:rFonts w:hint="eastAsia" w:ascii="宋体" w:hAnsi="宋体"/>
          <w:color w:val="000000"/>
          <w:sz w:val="24"/>
          <w:u w:val="single"/>
        </w:rPr>
        <w:t xml:space="preserve">  /；</w:t>
      </w:r>
    </w:p>
    <w:p>
      <w:pPr>
        <w:widowControl/>
        <w:spacing w:line="460" w:lineRule="exact"/>
        <w:ind w:firstLine="480" w:firstLineChars="200"/>
        <w:rPr>
          <w:rFonts w:ascii="宋体" w:hAnsi="宋体"/>
          <w:color w:val="000000"/>
          <w:sz w:val="24"/>
        </w:rPr>
      </w:pPr>
      <w:r>
        <w:rPr>
          <w:rFonts w:hint="eastAsia" w:ascii="宋体" w:hAnsi="宋体"/>
          <w:color w:val="000000"/>
          <w:sz w:val="24"/>
        </w:rPr>
        <w:t>质量保修期自工程竣工验收合格之日起计算。</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三、质量保修责任</w:t>
      </w:r>
    </w:p>
    <w:p>
      <w:pPr>
        <w:widowControl/>
        <w:spacing w:line="460" w:lineRule="exact"/>
        <w:ind w:firstLine="480" w:firstLineChars="200"/>
        <w:rPr>
          <w:rFonts w:ascii="宋体" w:hAnsi="宋体"/>
          <w:color w:val="000000"/>
          <w:sz w:val="24"/>
        </w:rPr>
      </w:pPr>
      <w:r>
        <w:rPr>
          <w:rFonts w:hint="eastAsia" w:ascii="宋体" w:hAnsi="宋体"/>
          <w:color w:val="000000"/>
          <w:sz w:val="24"/>
        </w:rPr>
        <w:t>1.属于保修范围、内容的项目，乙方应当在接到保修通知之日起24小时内派人保修。乙方不在约定期限内派人保修的，甲方可以委托他人修理，所发生的费用直接从工程款中扣除。</w:t>
      </w:r>
    </w:p>
    <w:p>
      <w:pPr>
        <w:widowControl/>
        <w:spacing w:line="460" w:lineRule="exact"/>
        <w:ind w:firstLine="480" w:firstLineChars="200"/>
        <w:rPr>
          <w:rFonts w:ascii="宋体" w:hAnsi="宋体"/>
          <w:color w:val="000000"/>
          <w:sz w:val="24"/>
        </w:rPr>
      </w:pPr>
      <w:r>
        <w:rPr>
          <w:rFonts w:hint="eastAsia" w:ascii="宋体" w:hAnsi="宋体"/>
          <w:color w:val="000000"/>
          <w:sz w:val="24"/>
        </w:rPr>
        <w:t>2.发生紧急抢修事故的，乙方在接到事故通知后，应当立即到达事故现场抢修。</w:t>
      </w:r>
    </w:p>
    <w:p>
      <w:pPr>
        <w:widowControl/>
        <w:spacing w:line="460" w:lineRule="exact"/>
        <w:ind w:firstLine="480" w:firstLineChars="200"/>
        <w:rPr>
          <w:rFonts w:ascii="宋体" w:hAnsi="宋体"/>
          <w:color w:val="000000"/>
          <w:sz w:val="24"/>
        </w:rPr>
      </w:pPr>
      <w:r>
        <w:rPr>
          <w:rFonts w:hint="eastAsia" w:ascii="宋体" w:hAnsi="宋体"/>
          <w:color w:val="000000"/>
          <w:sz w:val="24"/>
        </w:rPr>
        <w:t>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widowControl/>
        <w:spacing w:line="460" w:lineRule="exact"/>
        <w:ind w:firstLine="480" w:firstLineChars="200"/>
        <w:rPr>
          <w:rFonts w:ascii="宋体" w:hAnsi="宋体"/>
          <w:color w:val="000000"/>
          <w:sz w:val="24"/>
        </w:rPr>
      </w:pPr>
      <w:r>
        <w:rPr>
          <w:rFonts w:hint="eastAsia" w:ascii="宋体" w:hAnsi="宋体"/>
          <w:color w:val="000000"/>
          <w:sz w:val="24"/>
        </w:rPr>
        <w:t>4.质量保修完成后，由甲方组织验收。</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四、质量保证金</w:t>
      </w:r>
    </w:p>
    <w:p>
      <w:pPr>
        <w:widowControl/>
        <w:spacing w:line="460" w:lineRule="exact"/>
        <w:ind w:firstLine="480" w:firstLineChars="200"/>
        <w:rPr>
          <w:rFonts w:ascii="宋体" w:hAnsi="宋体"/>
          <w:color w:val="000000"/>
          <w:sz w:val="24"/>
        </w:rPr>
      </w:pPr>
      <w:r>
        <w:rPr>
          <w:rFonts w:hint="eastAsia" w:ascii="宋体" w:hAnsi="宋体"/>
          <w:color w:val="000000"/>
          <w:sz w:val="24"/>
        </w:rPr>
        <w:t>1.质量保证金的用途是保证乙方在缺陷责任期限内对工程进行维修的资金。</w:t>
      </w:r>
    </w:p>
    <w:p>
      <w:pPr>
        <w:widowControl/>
        <w:spacing w:line="460" w:lineRule="exact"/>
        <w:ind w:firstLine="480" w:firstLineChars="200"/>
        <w:rPr>
          <w:rFonts w:ascii="宋体" w:hAnsi="宋体"/>
          <w:color w:val="000000"/>
          <w:sz w:val="24"/>
        </w:rPr>
      </w:pPr>
      <w:r>
        <w:rPr>
          <w:rFonts w:hint="eastAsia" w:ascii="宋体" w:hAnsi="宋体"/>
          <w:color w:val="000000"/>
          <w:sz w:val="24"/>
        </w:rPr>
        <w:t>2.质量保证金为履约保证金，按工程合同总金额的5%计取。</w:t>
      </w:r>
    </w:p>
    <w:p>
      <w:pPr>
        <w:widowControl/>
        <w:spacing w:line="460" w:lineRule="exact"/>
        <w:ind w:firstLine="480" w:firstLineChars="200"/>
        <w:rPr>
          <w:rFonts w:ascii="宋体" w:hAnsi="宋体"/>
          <w:color w:val="000000"/>
          <w:sz w:val="24"/>
        </w:rPr>
      </w:pPr>
      <w:r>
        <w:rPr>
          <w:rFonts w:hint="eastAsia" w:ascii="宋体" w:hAnsi="宋体"/>
          <w:color w:val="000000"/>
          <w:sz w:val="24"/>
        </w:rPr>
        <w:t>3.质量保证金的约定责任期为</w:t>
      </w:r>
      <w:r>
        <w:rPr>
          <w:rFonts w:hint="eastAsia" w:ascii="宋体" w:hAnsi="宋体"/>
          <w:color w:val="000000"/>
          <w:sz w:val="24"/>
          <w:u w:val="single"/>
        </w:rPr>
        <w:t>24个月</w:t>
      </w:r>
      <w:r>
        <w:rPr>
          <w:rFonts w:hint="eastAsia" w:ascii="宋体" w:hAnsi="宋体"/>
          <w:color w:val="000000"/>
          <w:sz w:val="24"/>
        </w:rPr>
        <w:t>。</w:t>
      </w:r>
    </w:p>
    <w:p>
      <w:pPr>
        <w:widowControl/>
        <w:spacing w:line="460" w:lineRule="exact"/>
        <w:ind w:firstLine="480" w:firstLineChars="200"/>
        <w:rPr>
          <w:rFonts w:ascii="宋体" w:hAnsi="宋体"/>
          <w:color w:val="000000"/>
          <w:sz w:val="24"/>
        </w:rPr>
      </w:pPr>
      <w:r>
        <w:rPr>
          <w:rFonts w:hint="eastAsia" w:ascii="宋体" w:hAnsi="宋体"/>
          <w:color w:val="000000"/>
          <w:sz w:val="24"/>
        </w:rPr>
        <w:t>4.质量保证金于质量责任期满后经乙方提出申请，甲方确认后</w:t>
      </w:r>
      <w:r>
        <w:rPr>
          <w:rFonts w:ascii="宋体" w:hAnsi="宋体"/>
          <w:color w:val="000000"/>
          <w:sz w:val="24"/>
        </w:rPr>
        <w:t>7</w:t>
      </w:r>
      <w:r>
        <w:rPr>
          <w:rFonts w:hint="eastAsia" w:ascii="宋体" w:hAnsi="宋体"/>
          <w:color w:val="000000"/>
          <w:sz w:val="24"/>
        </w:rPr>
        <w:t>个日历天内结清（无息）。</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五、其他</w:t>
      </w:r>
    </w:p>
    <w:p>
      <w:pPr>
        <w:widowControl/>
        <w:spacing w:line="460" w:lineRule="exact"/>
        <w:ind w:firstLine="470" w:firstLineChars="196"/>
        <w:rPr>
          <w:rFonts w:ascii="宋体" w:hAnsi="宋体"/>
          <w:color w:val="000000"/>
          <w:sz w:val="24"/>
        </w:rPr>
      </w:pPr>
      <w:r>
        <w:rPr>
          <w:rFonts w:hint="eastAsia" w:ascii="宋体" w:hAnsi="宋体"/>
          <w:color w:val="000000"/>
          <w:sz w:val="24"/>
        </w:rPr>
        <w:t>双方约定的其他工程质量保修事项：</w:t>
      </w:r>
      <w:r>
        <w:rPr>
          <w:rFonts w:hint="eastAsia" w:ascii="宋体" w:hAnsi="宋体"/>
          <w:color w:val="000000"/>
          <w:sz w:val="24"/>
          <w:u w:val="single"/>
        </w:rPr>
        <w:t xml:space="preserve">  无　</w:t>
      </w:r>
    </w:p>
    <w:p>
      <w:pPr>
        <w:widowControl/>
        <w:spacing w:line="460" w:lineRule="exact"/>
        <w:ind w:firstLine="470" w:firstLineChars="196"/>
        <w:rPr>
          <w:rFonts w:ascii="宋体" w:hAnsi="宋体"/>
          <w:color w:val="000000"/>
          <w:sz w:val="24"/>
        </w:rPr>
      </w:pPr>
      <w:r>
        <w:rPr>
          <w:rFonts w:hint="eastAsia" w:ascii="宋体" w:hAnsi="宋体"/>
          <w:color w:val="000000"/>
          <w:sz w:val="24"/>
        </w:rPr>
        <w:t>本工程质量保修书，由施工合同甲方、乙方双方在竣工验收前共同签署，作为施工合同附件，其有效期限至保修期满。</w:t>
      </w:r>
    </w:p>
    <w:p>
      <w:pPr>
        <w:widowControl/>
        <w:spacing w:line="460" w:lineRule="exact"/>
        <w:rPr>
          <w:rFonts w:ascii="宋体" w:hAnsi="宋体"/>
          <w:color w:val="000000"/>
          <w:sz w:val="24"/>
        </w:rPr>
      </w:pPr>
    </w:p>
    <w:p>
      <w:pPr>
        <w:widowControl/>
        <w:spacing w:line="460" w:lineRule="exact"/>
        <w:ind w:left="6480" w:hanging="6480" w:hangingChars="2700"/>
        <w:rPr>
          <w:rFonts w:ascii="宋体" w:hAnsi="宋体"/>
          <w:color w:val="000000"/>
          <w:sz w:val="24"/>
        </w:rPr>
      </w:pPr>
      <w:r>
        <w:rPr>
          <w:rFonts w:hint="eastAsia" w:ascii="宋体" w:hAnsi="宋体"/>
          <w:color w:val="000000"/>
          <w:sz w:val="24"/>
        </w:rPr>
        <w:t>甲方：</w:t>
      </w:r>
      <w:r>
        <w:rPr>
          <w:rFonts w:hint="eastAsia" w:ascii="宋体" w:hAnsi="宋体" w:cs="宋体"/>
          <w:kern w:val="0"/>
          <w:sz w:val="24"/>
        </w:rPr>
        <w:t>四川铁道职业学院</w:t>
      </w:r>
      <w:r>
        <w:rPr>
          <w:rFonts w:hint="eastAsia" w:ascii="宋体" w:hAnsi="宋体"/>
          <w:color w:val="000000"/>
          <w:sz w:val="24"/>
        </w:rPr>
        <w:t xml:space="preserve">（公章）        乙方：（公章）                                        </w:t>
      </w:r>
    </w:p>
    <w:p>
      <w:pPr>
        <w:widowControl/>
        <w:spacing w:line="460" w:lineRule="exact"/>
        <w:rPr>
          <w:rFonts w:ascii="宋体" w:hAnsi="宋体"/>
          <w:color w:val="000000"/>
          <w:sz w:val="24"/>
        </w:rPr>
      </w:pPr>
    </w:p>
    <w:p>
      <w:pPr>
        <w:widowControl/>
        <w:spacing w:line="460" w:lineRule="exact"/>
        <w:rPr>
          <w:rFonts w:ascii="宋体" w:hAnsi="宋体"/>
          <w:color w:val="000000"/>
          <w:sz w:val="24"/>
        </w:rPr>
      </w:pPr>
      <w:r>
        <w:rPr>
          <w:rFonts w:hint="eastAsia" w:ascii="宋体" w:hAnsi="宋体"/>
          <w:color w:val="000000"/>
          <w:sz w:val="24"/>
        </w:rPr>
        <w:t>法定代表人：                          法定代表人：</w:t>
      </w:r>
    </w:p>
    <w:p>
      <w:pPr>
        <w:widowControl/>
        <w:spacing w:line="460" w:lineRule="exact"/>
        <w:rPr>
          <w:rFonts w:ascii="宋体" w:hAnsi="宋体"/>
          <w:color w:val="000000"/>
          <w:sz w:val="24"/>
        </w:rPr>
      </w:pPr>
    </w:p>
    <w:p>
      <w:pPr>
        <w:widowControl/>
        <w:spacing w:line="460" w:lineRule="exact"/>
        <w:rPr>
          <w:rFonts w:ascii="宋体" w:hAnsi="宋体"/>
          <w:color w:val="000000"/>
          <w:sz w:val="24"/>
        </w:rPr>
      </w:pPr>
      <w:r>
        <w:rPr>
          <w:rFonts w:hint="eastAsia" w:ascii="宋体" w:hAnsi="宋体"/>
          <w:color w:val="000000"/>
          <w:sz w:val="24"/>
        </w:rPr>
        <w:t>委托代理人：                          委托代理人：</w:t>
      </w:r>
    </w:p>
    <w:p>
      <w:pPr>
        <w:widowControl/>
        <w:spacing w:line="460" w:lineRule="exact"/>
        <w:rPr>
          <w:rFonts w:ascii="宋体" w:hAnsi="宋体"/>
          <w:color w:val="000000"/>
          <w:sz w:val="24"/>
        </w:rPr>
      </w:pPr>
    </w:p>
    <w:p>
      <w:pPr>
        <w:widowControl/>
        <w:spacing w:line="460" w:lineRule="exact"/>
        <w:rPr>
          <w:rFonts w:ascii="宋体" w:hAnsi="宋体"/>
          <w:color w:val="000000"/>
          <w:sz w:val="24"/>
        </w:rPr>
      </w:pPr>
    </w:p>
    <w:p>
      <w:pPr>
        <w:widowControl/>
        <w:spacing w:line="460" w:lineRule="exact"/>
        <w:rPr>
          <w:rFonts w:ascii="宋体" w:hAnsi="宋体"/>
          <w:color w:val="000000"/>
          <w:sz w:val="24"/>
        </w:rPr>
      </w:pPr>
      <w:r>
        <w:rPr>
          <w:rFonts w:hint="eastAsia" w:ascii="宋体" w:hAnsi="宋体"/>
          <w:color w:val="000000"/>
          <w:sz w:val="24"/>
        </w:rPr>
        <w:t xml:space="preserve">             </w:t>
      </w:r>
    </w:p>
    <w:p>
      <w:pPr>
        <w:spacing w:line="460" w:lineRule="exact"/>
        <w:jc w:val="center"/>
        <w:rPr>
          <w:rFonts w:ascii="宋体" w:hAnsi="宋体"/>
          <w:color w:val="000000"/>
          <w:kern w:val="0"/>
          <w:sz w:val="24"/>
        </w:rPr>
      </w:pPr>
    </w:p>
    <w:p>
      <w:pPr>
        <w:spacing w:after="120"/>
        <w:rPr>
          <w:rFonts w:cs="Calibri"/>
          <w:color w:val="000000"/>
          <w:kern w:val="1"/>
          <w:szCs w:val="22"/>
        </w:rPr>
      </w:pPr>
    </w:p>
    <w:p>
      <w:pPr>
        <w:spacing w:after="120"/>
        <w:rPr>
          <w:rFonts w:cs="Calibri"/>
          <w:color w:val="000000"/>
          <w:kern w:val="1"/>
          <w:szCs w:val="22"/>
        </w:rPr>
      </w:pPr>
    </w:p>
    <w:p>
      <w:pPr>
        <w:spacing w:after="120"/>
        <w:rPr>
          <w:rFonts w:cs="Calibri"/>
          <w:color w:val="000000"/>
          <w:kern w:val="1"/>
          <w:szCs w:val="22"/>
        </w:rPr>
      </w:pPr>
    </w:p>
    <w:p>
      <w:pPr>
        <w:spacing w:after="120"/>
        <w:rPr>
          <w:rFonts w:cs="Calibri"/>
          <w:color w:val="000000"/>
          <w:kern w:val="1"/>
          <w:szCs w:val="22"/>
        </w:rPr>
      </w:pPr>
    </w:p>
    <w:p>
      <w:pPr>
        <w:spacing w:after="120"/>
        <w:rPr>
          <w:rFonts w:cs="Calibri"/>
          <w:color w:val="000000"/>
          <w:kern w:val="1"/>
          <w:szCs w:val="22"/>
        </w:rPr>
      </w:pPr>
    </w:p>
    <w:p>
      <w:pPr>
        <w:widowControl/>
        <w:spacing w:line="460" w:lineRule="exact"/>
        <w:rPr>
          <w:rFonts w:ascii="宋体" w:hAnsi="宋体"/>
          <w:color w:val="000000"/>
          <w:sz w:val="24"/>
        </w:rPr>
      </w:pPr>
      <w:r>
        <w:rPr>
          <w:rFonts w:hint="eastAsia" w:ascii="宋体" w:hAnsi="宋体"/>
          <w:color w:val="000000"/>
          <w:sz w:val="24"/>
        </w:rPr>
        <w:t>附件2：</w:t>
      </w:r>
    </w:p>
    <w:p>
      <w:pPr>
        <w:spacing w:line="460" w:lineRule="exact"/>
        <w:ind w:firstLine="177" w:firstLineChars="49"/>
        <w:jc w:val="center"/>
        <w:rPr>
          <w:rFonts w:ascii="宋体" w:hAnsi="宋体"/>
          <w:b/>
          <w:color w:val="000000"/>
          <w:sz w:val="36"/>
          <w:szCs w:val="36"/>
        </w:rPr>
      </w:pPr>
      <w:r>
        <w:rPr>
          <w:rFonts w:hint="eastAsia" w:ascii="宋体" w:hAnsi="宋体"/>
          <w:b/>
          <w:color w:val="000000"/>
          <w:sz w:val="36"/>
          <w:szCs w:val="36"/>
        </w:rPr>
        <w:t>安全施工合同</w:t>
      </w:r>
    </w:p>
    <w:p>
      <w:pPr>
        <w:spacing w:line="460" w:lineRule="exact"/>
        <w:ind w:firstLine="480" w:firstLineChars="200"/>
        <w:rPr>
          <w:rFonts w:ascii="宋体" w:hAnsi="宋体"/>
          <w:color w:val="000000"/>
          <w:sz w:val="24"/>
        </w:rPr>
      </w:pPr>
    </w:p>
    <w:p>
      <w:pPr>
        <w:spacing w:line="460" w:lineRule="exact"/>
        <w:ind w:firstLine="480" w:firstLineChars="200"/>
        <w:rPr>
          <w:rFonts w:ascii="宋体" w:hAnsi="宋体"/>
          <w:color w:val="000000"/>
          <w:sz w:val="24"/>
          <w:u w:val="single"/>
        </w:rPr>
      </w:pPr>
      <w:r>
        <w:rPr>
          <w:rFonts w:hint="eastAsia" w:ascii="宋体" w:hAnsi="宋体"/>
          <w:color w:val="000000"/>
          <w:sz w:val="24"/>
        </w:rPr>
        <w:t>甲方(全称):</w:t>
      </w:r>
      <w:r>
        <w:rPr>
          <w:rFonts w:hint="eastAsia" w:ascii="宋体" w:hAnsi="宋体" w:cs="宋体"/>
          <w:kern w:val="0"/>
          <w:sz w:val="24"/>
        </w:rPr>
        <w:t>四川铁道职业学院</w:t>
      </w:r>
      <w:r>
        <w:rPr>
          <w:rFonts w:hint="eastAsia" w:ascii="宋体" w:hAnsi="宋体"/>
          <w:color w:val="000000"/>
          <w:sz w:val="24"/>
        </w:rPr>
        <w:t xml:space="preserve"> </w:t>
      </w:r>
    </w:p>
    <w:p>
      <w:pPr>
        <w:spacing w:line="460" w:lineRule="exact"/>
        <w:ind w:firstLine="480" w:firstLineChars="200"/>
        <w:rPr>
          <w:rFonts w:ascii="宋体" w:hAnsi="宋体"/>
          <w:color w:val="000000"/>
          <w:sz w:val="24"/>
        </w:rPr>
      </w:pPr>
      <w:r>
        <w:rPr>
          <w:rFonts w:hint="eastAsia" w:ascii="宋体" w:hAnsi="宋体"/>
          <w:color w:val="000000"/>
          <w:sz w:val="24"/>
        </w:rPr>
        <w:t xml:space="preserve">乙方(全称): </w:t>
      </w:r>
    </w:p>
    <w:p>
      <w:pPr>
        <w:widowControl/>
        <w:spacing w:line="460" w:lineRule="exact"/>
        <w:ind w:firstLine="480" w:firstLineChars="200"/>
        <w:rPr>
          <w:rFonts w:ascii="宋体" w:hAnsi="宋体"/>
          <w:color w:val="000000"/>
          <w:sz w:val="24"/>
        </w:rPr>
      </w:pPr>
    </w:p>
    <w:p>
      <w:pPr>
        <w:widowControl/>
        <w:spacing w:line="360" w:lineRule="auto"/>
        <w:ind w:firstLine="480" w:firstLineChars="200"/>
        <w:jc w:val="left"/>
        <w:rPr>
          <w:rFonts w:ascii="宋体" w:hAnsi="宋体"/>
          <w:color w:val="000000"/>
          <w:sz w:val="24"/>
        </w:rPr>
      </w:pPr>
      <w:r>
        <w:rPr>
          <w:rFonts w:hint="eastAsia" w:ascii="宋体" w:hAnsi="宋体"/>
          <w:color w:val="000000"/>
          <w:sz w:val="24"/>
        </w:rPr>
        <w:t>为在四川铁道职业学院实训室改造装修项目施工合同的实施过程中创造安全、高效的施工环境，切实搞好本项目的安全管理工作，本项目甲方与乙方特此签订安全生产合同：</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一、甲方职责</w:t>
      </w:r>
    </w:p>
    <w:p>
      <w:pPr>
        <w:spacing w:line="460" w:lineRule="exact"/>
        <w:ind w:firstLine="480" w:firstLineChars="200"/>
        <w:rPr>
          <w:rFonts w:ascii="宋体" w:hAnsi="宋体"/>
          <w:color w:val="000000"/>
          <w:sz w:val="24"/>
        </w:rPr>
      </w:pPr>
      <w:r>
        <w:rPr>
          <w:rFonts w:hint="eastAsia" w:ascii="宋体" w:hAnsi="宋体"/>
          <w:color w:val="000000"/>
          <w:sz w:val="24"/>
        </w:rPr>
        <w:t>1.严格遵守国家有关安全生产的法律法规，认真执行工程承包合同中的有关安全要求。</w:t>
      </w:r>
    </w:p>
    <w:p>
      <w:pPr>
        <w:spacing w:line="460" w:lineRule="exact"/>
        <w:ind w:firstLine="480" w:firstLineChars="200"/>
        <w:rPr>
          <w:rFonts w:ascii="宋体" w:hAnsi="宋体"/>
          <w:color w:val="000000"/>
          <w:sz w:val="24"/>
        </w:rPr>
      </w:pPr>
      <w:r>
        <w:rPr>
          <w:rFonts w:hint="eastAsia" w:ascii="宋体" w:hAnsi="宋体"/>
          <w:color w:val="000000"/>
          <w:sz w:val="24"/>
        </w:rPr>
        <w:t>2.按照“安全第一，预防为主”和坚持“管生产必须管安全”的原则进行安全生产管理，做到生产与安全工作同时计划、布置、检查、总结和评比。</w:t>
      </w:r>
    </w:p>
    <w:p>
      <w:pPr>
        <w:spacing w:line="460" w:lineRule="exact"/>
        <w:ind w:firstLine="480" w:firstLineChars="200"/>
        <w:rPr>
          <w:rFonts w:ascii="宋体" w:hAnsi="宋体"/>
          <w:color w:val="000000"/>
          <w:sz w:val="24"/>
        </w:rPr>
      </w:pPr>
      <w:r>
        <w:rPr>
          <w:rFonts w:hint="eastAsia" w:ascii="宋体" w:hAnsi="宋体"/>
          <w:color w:val="000000"/>
          <w:sz w:val="24"/>
        </w:rPr>
        <w:t>3.重要的安全设施必须坚持与主体工程“三同时”的原则，即：同时设计、审批，同时施工，同时验收，投入使用。</w:t>
      </w:r>
    </w:p>
    <w:p>
      <w:pPr>
        <w:spacing w:line="460" w:lineRule="exact"/>
        <w:ind w:firstLine="480" w:firstLineChars="200"/>
        <w:rPr>
          <w:rFonts w:ascii="宋体" w:hAnsi="宋体"/>
          <w:color w:val="000000"/>
          <w:sz w:val="24"/>
        </w:rPr>
      </w:pPr>
      <w:r>
        <w:rPr>
          <w:rFonts w:hint="eastAsia" w:ascii="宋体" w:hAnsi="宋体"/>
          <w:color w:val="000000"/>
          <w:sz w:val="24"/>
        </w:rPr>
        <w:t>4.定期召开安全生产调度会，及时传达中央及地方有关安全生产的精神。</w:t>
      </w:r>
    </w:p>
    <w:p>
      <w:pPr>
        <w:spacing w:line="460" w:lineRule="exact"/>
        <w:ind w:firstLine="480" w:firstLineChars="200"/>
        <w:rPr>
          <w:rFonts w:ascii="宋体" w:hAnsi="宋体"/>
          <w:color w:val="000000"/>
          <w:sz w:val="24"/>
        </w:rPr>
      </w:pPr>
      <w:r>
        <w:rPr>
          <w:rFonts w:hint="eastAsia" w:ascii="宋体" w:hAnsi="宋体"/>
          <w:color w:val="000000"/>
          <w:sz w:val="24"/>
        </w:rPr>
        <w:t>5.组织对乙方施工现场安全生产检查，监督乙方及时处理发现的各种安全隐患。</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二、乙方职责</w:t>
      </w:r>
    </w:p>
    <w:p>
      <w:pPr>
        <w:spacing w:line="460" w:lineRule="exact"/>
        <w:ind w:firstLine="480" w:firstLineChars="200"/>
        <w:rPr>
          <w:rFonts w:ascii="宋体" w:hAnsi="宋体"/>
          <w:color w:val="000000"/>
          <w:sz w:val="24"/>
        </w:rPr>
      </w:pPr>
      <w:r>
        <w:rPr>
          <w:rFonts w:hint="eastAsia" w:ascii="宋体" w:hAnsi="宋体"/>
          <w:color w:val="000000"/>
          <w:sz w:val="24"/>
        </w:rPr>
        <w:t>1.严格遵守国家、成都市有关安全生产的法律法规，认真执行工程承包合同中的有关安全要求。</w:t>
      </w:r>
    </w:p>
    <w:p>
      <w:pPr>
        <w:spacing w:line="460" w:lineRule="exact"/>
        <w:ind w:firstLine="480" w:firstLineChars="200"/>
        <w:rPr>
          <w:rFonts w:ascii="宋体" w:hAnsi="宋体"/>
          <w:color w:val="000000"/>
          <w:sz w:val="24"/>
        </w:rPr>
      </w:pPr>
      <w:r>
        <w:rPr>
          <w:rFonts w:hint="eastAsia" w:ascii="宋体" w:hAnsi="宋体"/>
          <w:color w:val="000000"/>
          <w:sz w:val="24"/>
        </w:rPr>
        <w:t>2.坚持“安全第一、预防为主”和“管生产必须管安全”的原则，加强安全生产宣传教育，增强全员安全生产意识，建立健全各项安全生产的管理机构和安全生产管理制度，应按相关规定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460" w:lineRule="exact"/>
        <w:ind w:firstLine="480" w:firstLineChars="200"/>
        <w:rPr>
          <w:rFonts w:ascii="宋体" w:hAnsi="宋体"/>
          <w:color w:val="000000"/>
          <w:sz w:val="24"/>
        </w:rPr>
      </w:pPr>
      <w:r>
        <w:rPr>
          <w:rFonts w:hint="eastAsia" w:ascii="宋体" w:hAnsi="宋体"/>
          <w:color w:val="000000"/>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相关规定配备安全员，专职负责所有员工的安全和治安保卫工作及预防事故的发生。安全机构人员，有权按有关规定发布指令，并采取保护性措施防止事故发生。</w:t>
      </w:r>
    </w:p>
    <w:p>
      <w:pPr>
        <w:spacing w:line="460" w:lineRule="exact"/>
        <w:ind w:firstLine="480" w:firstLineChars="200"/>
        <w:rPr>
          <w:rFonts w:ascii="宋体" w:hAnsi="宋体"/>
          <w:color w:val="000000"/>
          <w:sz w:val="24"/>
        </w:rPr>
      </w:pPr>
      <w:r>
        <w:rPr>
          <w:rFonts w:hint="eastAsia" w:ascii="宋体" w:hAnsi="宋体"/>
          <w:color w:val="000000"/>
          <w:sz w:val="24"/>
        </w:rPr>
        <w:t>4.乙方在任何时候都应采取各种合理的预防措施，防止其员工发生任何违法、违禁、暴力或妨碍治安的行为。合同履行期间因乙方、乙方人员（包括但不限于乙方员工、代理人、受托人等）原因导致的人身伤亡、财产损害，由乙方承担全部责任。</w:t>
      </w:r>
    </w:p>
    <w:p>
      <w:pPr>
        <w:spacing w:line="460" w:lineRule="exact"/>
        <w:ind w:firstLine="480" w:firstLineChars="200"/>
        <w:rPr>
          <w:rFonts w:ascii="宋体" w:hAnsi="宋体"/>
          <w:color w:val="000000"/>
          <w:sz w:val="24"/>
        </w:rPr>
      </w:pPr>
      <w:r>
        <w:rPr>
          <w:rFonts w:hint="eastAsia" w:ascii="宋体" w:hAnsi="宋体"/>
          <w:color w:val="000000"/>
          <w:sz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须经过专业培训并获得《安全操作合格证》后，方准持证上岗。施工现场如出现特种作业无证操作现象时，项目经理必须承担管理责任 。</w:t>
      </w:r>
    </w:p>
    <w:p>
      <w:pPr>
        <w:spacing w:line="460" w:lineRule="exact"/>
        <w:ind w:firstLine="480" w:firstLineChars="200"/>
        <w:rPr>
          <w:rFonts w:ascii="宋体" w:hAnsi="宋体"/>
          <w:color w:val="000000"/>
          <w:sz w:val="24"/>
        </w:rPr>
      </w:pPr>
      <w:r>
        <w:rPr>
          <w:rFonts w:hint="eastAsia" w:ascii="宋体" w:hAnsi="宋体"/>
          <w:color w:val="000000"/>
          <w:sz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460" w:lineRule="exact"/>
        <w:ind w:firstLine="480" w:firstLineChars="200"/>
        <w:rPr>
          <w:rFonts w:ascii="宋体" w:hAnsi="宋体"/>
          <w:color w:val="000000"/>
          <w:sz w:val="24"/>
        </w:rPr>
      </w:pPr>
      <w:r>
        <w:rPr>
          <w:rFonts w:hint="eastAsia" w:ascii="宋体" w:hAnsi="宋体"/>
          <w:color w:val="000000"/>
          <w:sz w:val="24"/>
        </w:rPr>
        <w:t>7.操作人员上岗，必须按规定穿戴防护用品。施工负责人和安全检查员应随时检查劳动防护用品的穿戴情况，不按规定穿戴防护用品的人员不得上岗。</w:t>
      </w:r>
    </w:p>
    <w:p>
      <w:pPr>
        <w:spacing w:line="460" w:lineRule="exact"/>
        <w:ind w:firstLine="480" w:firstLineChars="200"/>
        <w:rPr>
          <w:rFonts w:ascii="宋体" w:hAnsi="宋体"/>
          <w:color w:val="000000"/>
          <w:sz w:val="24"/>
        </w:rPr>
      </w:pPr>
      <w:r>
        <w:rPr>
          <w:rFonts w:hint="eastAsia" w:ascii="宋体" w:hAnsi="宋体"/>
          <w:color w:val="000000"/>
          <w:sz w:val="24"/>
        </w:rPr>
        <w:t>8.所有施工机具设备和高空作业的设备均应定期检查，并有安全员的签字记录，保证其经常处于完好状态；不合格的机具、设备和劳动保护用品严禁使用。</w:t>
      </w:r>
    </w:p>
    <w:p>
      <w:pPr>
        <w:spacing w:line="460" w:lineRule="exact"/>
        <w:ind w:firstLine="480" w:firstLineChars="200"/>
        <w:rPr>
          <w:rFonts w:ascii="宋体" w:hAnsi="宋体"/>
          <w:color w:val="000000"/>
          <w:sz w:val="24"/>
        </w:rPr>
      </w:pPr>
      <w:r>
        <w:rPr>
          <w:rFonts w:hint="eastAsia" w:ascii="宋体" w:hAnsi="宋体"/>
          <w:color w:val="000000"/>
          <w:sz w:val="24"/>
        </w:rPr>
        <w:t>9.施工中采用新技术、新工艺、新设备、新材料时，必须制定相应的安全技术措施，施工现场必须具有相关的安全标志牌。</w:t>
      </w:r>
    </w:p>
    <w:p>
      <w:pPr>
        <w:spacing w:line="460" w:lineRule="exact"/>
        <w:ind w:firstLine="480" w:firstLineChars="200"/>
        <w:rPr>
          <w:rFonts w:ascii="宋体" w:hAnsi="宋体"/>
          <w:color w:val="000000"/>
          <w:sz w:val="24"/>
        </w:rPr>
      </w:pPr>
      <w:r>
        <w:rPr>
          <w:rFonts w:hint="eastAsia" w:ascii="宋体" w:hAnsi="宋体"/>
          <w:color w:val="000000"/>
          <w:sz w:val="24"/>
        </w:rPr>
        <w:t>10.乙方必须按照本工程项目特点，组织制定本工程实施中的生产安全事故应急救援预案；如果发生安全事故，应按照《国务院关于特大安全事故行政责任追究的规定》以及其他有关规定，及时上报告有关部门，并坚持“三不放过”的原则，严肃处理相关责任人。</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三、违约责任</w:t>
      </w:r>
    </w:p>
    <w:p>
      <w:pPr>
        <w:spacing w:line="460" w:lineRule="exact"/>
        <w:ind w:firstLine="480" w:firstLineChars="200"/>
        <w:rPr>
          <w:rFonts w:ascii="宋体" w:hAnsi="宋体"/>
          <w:color w:val="000000"/>
          <w:sz w:val="24"/>
        </w:rPr>
      </w:pPr>
      <w:r>
        <w:rPr>
          <w:rFonts w:hint="eastAsia" w:ascii="宋体" w:hAnsi="宋体"/>
          <w:color w:val="000000"/>
          <w:sz w:val="24"/>
        </w:rPr>
        <w:t>发生重大伤亡及其他安全事故,乙方应按有关规定立即上报有关部门并通知工程师，并及时处理善后工作，由此产生的费用、损失及其他法律责任由乙方全权负责，与甲方无关，但甲方应协助乙方处理；若乙方不及时处理，甲方将根据造成事故的严重程度上报建设行政主管部门, 加倍处罚乙方，处罚费用及相关费用直接从甲方应付乙方的款项中予与扣除。</w:t>
      </w:r>
    </w:p>
    <w:p>
      <w:pPr>
        <w:spacing w:line="460" w:lineRule="exact"/>
        <w:rPr>
          <w:rFonts w:ascii="宋体" w:hAnsi="宋体"/>
          <w:color w:val="000000"/>
          <w:sz w:val="24"/>
        </w:rPr>
      </w:pPr>
    </w:p>
    <w:p>
      <w:pPr>
        <w:widowControl/>
        <w:spacing w:line="460" w:lineRule="exact"/>
        <w:ind w:left="6480" w:hanging="6480" w:hangingChars="2700"/>
        <w:rPr>
          <w:rFonts w:ascii="宋体" w:hAnsi="宋体"/>
          <w:color w:val="000000"/>
          <w:sz w:val="24"/>
        </w:rPr>
      </w:pPr>
      <w:r>
        <w:rPr>
          <w:rFonts w:hint="eastAsia" w:ascii="宋体" w:hAnsi="宋体"/>
          <w:color w:val="000000"/>
          <w:sz w:val="24"/>
        </w:rPr>
        <w:t>甲方：</w:t>
      </w:r>
      <w:r>
        <w:rPr>
          <w:rFonts w:hint="eastAsia" w:ascii="宋体" w:hAnsi="宋体" w:cs="宋体"/>
          <w:kern w:val="0"/>
          <w:sz w:val="24"/>
        </w:rPr>
        <w:t>四川铁道职业学院</w:t>
      </w:r>
      <w:r>
        <w:rPr>
          <w:rFonts w:hint="eastAsia" w:ascii="宋体" w:hAnsi="宋体"/>
          <w:color w:val="000000"/>
          <w:sz w:val="24"/>
        </w:rPr>
        <w:t xml:space="preserve">                  乙方：</w:t>
      </w:r>
    </w:p>
    <w:p>
      <w:pPr>
        <w:widowControl/>
        <w:spacing w:line="460" w:lineRule="exact"/>
        <w:ind w:firstLine="720" w:firstLineChars="300"/>
        <w:rPr>
          <w:rFonts w:ascii="宋体" w:hAnsi="宋体"/>
          <w:color w:val="000000"/>
          <w:sz w:val="24"/>
        </w:rPr>
      </w:pPr>
      <w:r>
        <w:rPr>
          <w:rFonts w:hint="eastAsia" w:ascii="宋体" w:hAnsi="宋体"/>
          <w:color w:val="000000"/>
          <w:sz w:val="24"/>
        </w:rPr>
        <w:t>（公章）                      （公章）</w:t>
      </w:r>
    </w:p>
    <w:p>
      <w:pPr>
        <w:widowControl/>
        <w:spacing w:line="460" w:lineRule="exact"/>
        <w:rPr>
          <w:rFonts w:ascii="宋体" w:hAnsi="宋体"/>
          <w:color w:val="000000"/>
          <w:sz w:val="24"/>
        </w:rPr>
      </w:pPr>
    </w:p>
    <w:p>
      <w:pPr>
        <w:widowControl/>
        <w:spacing w:line="460" w:lineRule="exact"/>
        <w:rPr>
          <w:rFonts w:ascii="宋体" w:hAnsi="宋体"/>
          <w:color w:val="000000"/>
          <w:sz w:val="24"/>
        </w:rPr>
      </w:pPr>
      <w:r>
        <w:rPr>
          <w:rFonts w:hint="eastAsia" w:ascii="宋体" w:hAnsi="宋体"/>
          <w:color w:val="000000"/>
          <w:sz w:val="24"/>
        </w:rPr>
        <w:t>法定代表人：                             法定代表人：</w:t>
      </w:r>
    </w:p>
    <w:p>
      <w:pPr>
        <w:widowControl/>
        <w:spacing w:line="460" w:lineRule="exact"/>
        <w:rPr>
          <w:rFonts w:ascii="宋体" w:hAnsi="宋体"/>
          <w:color w:val="000000"/>
          <w:sz w:val="24"/>
        </w:rPr>
      </w:pPr>
    </w:p>
    <w:p>
      <w:pPr>
        <w:widowControl/>
        <w:spacing w:line="460" w:lineRule="exact"/>
        <w:rPr>
          <w:rFonts w:ascii="宋体" w:hAnsi="宋体"/>
          <w:color w:val="000000"/>
          <w:sz w:val="24"/>
        </w:rPr>
      </w:pPr>
      <w:r>
        <w:rPr>
          <w:rFonts w:hint="eastAsia" w:ascii="宋体" w:hAnsi="宋体"/>
          <w:color w:val="000000"/>
          <w:sz w:val="24"/>
        </w:rPr>
        <w:t>委托代理人：                             委托代理人：</w:t>
      </w:r>
      <w:r>
        <w:rPr>
          <w:rFonts w:ascii="宋体" w:hAnsi="宋体"/>
          <w:color w:val="000000"/>
          <w:sz w:val="24"/>
        </w:rPr>
        <w:t xml:space="preserve"> </w:t>
      </w:r>
    </w:p>
    <w:p>
      <w:pPr>
        <w:widowControl/>
        <w:spacing w:line="460" w:lineRule="exact"/>
        <w:rPr>
          <w:rFonts w:ascii="宋体" w:hAnsi="宋体"/>
          <w:color w:val="000000"/>
          <w:sz w:val="24"/>
        </w:rPr>
      </w:pPr>
      <w:r>
        <w:rPr>
          <w:rFonts w:hint="eastAsia" w:ascii="宋体" w:hAnsi="宋体"/>
          <w:color w:val="000000"/>
          <w:sz w:val="24"/>
        </w:rPr>
        <w:t xml:space="preserve">   </w:t>
      </w:r>
    </w:p>
    <w:p>
      <w:pPr>
        <w:widowControl/>
        <w:spacing w:line="460" w:lineRule="exact"/>
        <w:rPr>
          <w:rFonts w:ascii="宋体" w:hAnsi="宋体"/>
          <w:color w:val="000000"/>
          <w:sz w:val="24"/>
        </w:rPr>
      </w:pPr>
      <w:r>
        <w:rPr>
          <w:rFonts w:hint="eastAsia" w:ascii="宋体" w:hAnsi="宋体"/>
          <w:color w:val="000000"/>
          <w:sz w:val="24"/>
        </w:rPr>
        <w:t xml:space="preserve">  </w:t>
      </w: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rPr>
          <w:rFonts w:ascii="宋体" w:hAnsi="宋体"/>
          <w:b/>
          <w:color w:val="000000"/>
          <w:sz w:val="24"/>
        </w:rPr>
      </w:pPr>
    </w:p>
    <w:p>
      <w:pPr>
        <w:widowControl/>
        <w:spacing w:line="460" w:lineRule="exact"/>
        <w:jc w:val="left"/>
        <w:rPr>
          <w:rFonts w:ascii="宋体" w:hAnsi="宋体"/>
          <w:color w:val="000000"/>
          <w:sz w:val="24"/>
        </w:rPr>
      </w:pPr>
    </w:p>
    <w:p>
      <w:pPr>
        <w:widowControl/>
        <w:spacing w:line="460" w:lineRule="exact"/>
        <w:rPr>
          <w:rFonts w:ascii="宋体" w:hAnsi="宋体"/>
          <w:color w:val="000000"/>
          <w:sz w:val="24"/>
        </w:rPr>
      </w:pPr>
      <w:r>
        <w:rPr>
          <w:rFonts w:ascii="宋体" w:hAnsi="宋体"/>
          <w:color w:val="000000"/>
          <w:sz w:val="24"/>
        </w:rPr>
        <w:br w:type="page"/>
      </w:r>
      <w:r>
        <w:rPr>
          <w:rFonts w:hint="eastAsia" w:ascii="宋体" w:hAnsi="宋体"/>
          <w:color w:val="000000"/>
          <w:sz w:val="24"/>
        </w:rPr>
        <w:t>附件3：</w:t>
      </w:r>
    </w:p>
    <w:p>
      <w:pPr>
        <w:spacing w:line="460" w:lineRule="exact"/>
        <w:ind w:firstLine="177" w:firstLineChars="49"/>
        <w:jc w:val="center"/>
        <w:rPr>
          <w:rFonts w:ascii="宋体" w:hAnsi="宋体"/>
          <w:b/>
          <w:color w:val="000000"/>
          <w:sz w:val="36"/>
          <w:szCs w:val="36"/>
        </w:rPr>
      </w:pPr>
      <w:r>
        <w:rPr>
          <w:rFonts w:hint="eastAsia" w:ascii="宋体" w:hAnsi="宋体"/>
          <w:b/>
          <w:color w:val="000000"/>
          <w:sz w:val="36"/>
          <w:szCs w:val="36"/>
        </w:rPr>
        <w:t>廉 政 合 同</w:t>
      </w:r>
    </w:p>
    <w:p>
      <w:pPr>
        <w:spacing w:line="460" w:lineRule="exact"/>
        <w:ind w:firstLine="480" w:firstLineChars="200"/>
        <w:rPr>
          <w:rFonts w:ascii="宋体" w:hAnsi="宋体"/>
          <w:color w:val="000000"/>
          <w:sz w:val="24"/>
        </w:rPr>
      </w:pPr>
    </w:p>
    <w:p>
      <w:pPr>
        <w:spacing w:line="460" w:lineRule="exact"/>
        <w:ind w:firstLine="480" w:firstLineChars="200"/>
        <w:rPr>
          <w:rFonts w:ascii="宋体" w:hAnsi="宋体"/>
          <w:color w:val="000000"/>
          <w:sz w:val="24"/>
          <w:u w:val="single"/>
        </w:rPr>
      </w:pPr>
      <w:r>
        <w:rPr>
          <w:rFonts w:hint="eastAsia" w:ascii="宋体" w:hAnsi="宋体"/>
          <w:color w:val="000000"/>
          <w:sz w:val="24"/>
        </w:rPr>
        <w:t>甲方(全称):</w:t>
      </w:r>
      <w:r>
        <w:rPr>
          <w:rFonts w:hint="eastAsia" w:ascii="宋体" w:hAnsi="宋体" w:cs="宋体"/>
          <w:kern w:val="0"/>
          <w:sz w:val="24"/>
        </w:rPr>
        <w:t>四川铁道职业学院</w:t>
      </w:r>
      <w:r>
        <w:rPr>
          <w:rFonts w:hint="eastAsia" w:ascii="宋体" w:hAnsi="宋体"/>
          <w:color w:val="000000"/>
          <w:sz w:val="24"/>
        </w:rPr>
        <w:t xml:space="preserve"> </w:t>
      </w:r>
    </w:p>
    <w:p>
      <w:pPr>
        <w:spacing w:line="460" w:lineRule="exact"/>
        <w:ind w:firstLine="480" w:firstLineChars="200"/>
        <w:rPr>
          <w:rFonts w:ascii="宋体" w:hAnsi="宋体"/>
          <w:color w:val="000000"/>
          <w:sz w:val="24"/>
        </w:rPr>
      </w:pPr>
      <w:r>
        <w:rPr>
          <w:rFonts w:hint="eastAsia" w:ascii="宋体" w:hAnsi="宋体"/>
          <w:color w:val="000000"/>
          <w:sz w:val="24"/>
        </w:rPr>
        <w:t xml:space="preserve">乙方(全称): </w:t>
      </w:r>
    </w:p>
    <w:p>
      <w:pPr>
        <w:widowControl/>
        <w:spacing w:line="460" w:lineRule="exact"/>
        <w:ind w:firstLine="480" w:firstLineChars="200"/>
        <w:rPr>
          <w:rFonts w:ascii="宋体" w:hAnsi="宋体"/>
          <w:color w:val="000000"/>
          <w:sz w:val="24"/>
        </w:rPr>
      </w:pPr>
    </w:p>
    <w:p>
      <w:pPr>
        <w:widowControl/>
        <w:spacing w:line="360" w:lineRule="auto"/>
        <w:ind w:firstLine="480" w:firstLineChars="200"/>
        <w:rPr>
          <w:rFonts w:ascii="宋体" w:hAnsi="宋体"/>
          <w:color w:val="000000"/>
          <w:sz w:val="24"/>
        </w:rPr>
      </w:pPr>
      <w:r>
        <w:rPr>
          <w:rFonts w:hint="eastAsia" w:ascii="宋体" w:hAnsi="宋体"/>
          <w:color w:val="000000"/>
          <w:sz w:val="24"/>
        </w:rPr>
        <w:t>为了贯彻落实党中央、国务院《关于党风廉政建设责任》，加强本项目建设中的党风廉政建设，预防和减少建设中的经济违规违法行为，保证工程建设优质、高效、有序地进行，依据《中华人民共和国招标招标法》《中华人民共和国政府采购法》，甲方和乙方自愿签订四川铁道职业学院实训室改造装修项目廉政合同。</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一、甲、乙双方约定</w:t>
      </w:r>
    </w:p>
    <w:p>
      <w:pPr>
        <w:spacing w:line="460" w:lineRule="exact"/>
        <w:ind w:firstLine="420"/>
        <w:rPr>
          <w:rFonts w:ascii="宋体" w:hAnsi="宋体"/>
          <w:color w:val="000000"/>
          <w:sz w:val="24"/>
        </w:rPr>
      </w:pPr>
      <w:r>
        <w:rPr>
          <w:rFonts w:hint="eastAsia" w:ascii="宋体" w:hAnsi="宋体"/>
          <w:color w:val="000000"/>
          <w:sz w:val="24"/>
        </w:rPr>
        <w:t>1.甲、乙双方应共同遵守国家和省、市、区以及行业主管部门关于加强建筑工程设施建设管理和党风廉政建设的各项规定。</w:t>
      </w:r>
    </w:p>
    <w:p>
      <w:pPr>
        <w:spacing w:line="460" w:lineRule="exact"/>
        <w:ind w:firstLine="420"/>
        <w:rPr>
          <w:rFonts w:ascii="宋体" w:hAnsi="宋体"/>
          <w:color w:val="000000"/>
          <w:sz w:val="24"/>
        </w:rPr>
      </w:pPr>
      <w:r>
        <w:rPr>
          <w:rFonts w:hint="eastAsia" w:ascii="宋体" w:hAnsi="宋体"/>
          <w:color w:val="000000"/>
          <w:sz w:val="24"/>
        </w:rPr>
        <w:t>2.甲、乙双方应认真执行双方签订的合同文件，自觉按合同办事。</w:t>
      </w:r>
    </w:p>
    <w:p>
      <w:pPr>
        <w:spacing w:line="460" w:lineRule="exact"/>
        <w:ind w:firstLine="420"/>
        <w:rPr>
          <w:rFonts w:ascii="宋体" w:hAnsi="宋体"/>
          <w:color w:val="000000"/>
          <w:sz w:val="24"/>
        </w:rPr>
      </w:pPr>
      <w:r>
        <w:rPr>
          <w:rFonts w:hint="eastAsia" w:ascii="宋体" w:hAnsi="宋体"/>
          <w:color w:val="000000"/>
          <w:sz w:val="24"/>
        </w:rPr>
        <w:t>3.除法律认定的商业秘密或合同文件另有规定外，甲、乙双方的业务活动均应支持公开、公平、诚实信用的原则，严禁从事损害国家和集体利益、违反工程建设管理规章制度的不正当交易。</w:t>
      </w:r>
    </w:p>
    <w:p>
      <w:pPr>
        <w:spacing w:line="460" w:lineRule="exact"/>
        <w:ind w:firstLine="420"/>
        <w:rPr>
          <w:rFonts w:ascii="宋体" w:hAnsi="宋体"/>
          <w:color w:val="000000"/>
          <w:sz w:val="24"/>
        </w:rPr>
      </w:pPr>
      <w:r>
        <w:rPr>
          <w:rFonts w:hint="eastAsia" w:ascii="宋体" w:hAnsi="宋体"/>
          <w:color w:val="000000"/>
          <w:sz w:val="24"/>
        </w:rPr>
        <w:t>4.甲、乙双方有对本方人员开展廉政教育和职业道德教育的义务。</w:t>
      </w:r>
    </w:p>
    <w:p>
      <w:pPr>
        <w:spacing w:line="460" w:lineRule="exact"/>
        <w:ind w:firstLine="420"/>
        <w:rPr>
          <w:rFonts w:ascii="宋体" w:hAnsi="宋体"/>
          <w:color w:val="000000"/>
          <w:sz w:val="24"/>
        </w:rPr>
      </w:pPr>
      <w:r>
        <w:rPr>
          <w:rFonts w:hint="eastAsia" w:ascii="宋体" w:hAnsi="宋体"/>
          <w:color w:val="000000"/>
          <w:sz w:val="24"/>
        </w:rPr>
        <w:t>5.甲、乙双方应加强对本方人员廉政监督、建立和健全廉政制度，杜绝本方人员违纪违法行为的发生。</w:t>
      </w:r>
    </w:p>
    <w:p>
      <w:pPr>
        <w:spacing w:line="460" w:lineRule="exact"/>
        <w:ind w:firstLine="420"/>
        <w:rPr>
          <w:rFonts w:ascii="宋体" w:hAnsi="宋体"/>
          <w:color w:val="000000"/>
          <w:sz w:val="24"/>
        </w:rPr>
      </w:pPr>
      <w:r>
        <w:rPr>
          <w:rFonts w:hint="eastAsia" w:ascii="宋体" w:hAnsi="宋体"/>
          <w:color w:val="000000"/>
          <w:sz w:val="24"/>
        </w:rPr>
        <w:t>6.甲、乙双方如发现对方人员业务活动中有不廉行为，有权提醒对方并督促其纠正，或直接向对方法人代表、纪检部门如实反映情况和认真查处本方人员违纪违法行为。</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二、甲方在廉政建设方面的责任</w:t>
      </w:r>
    </w:p>
    <w:p>
      <w:pPr>
        <w:spacing w:line="460" w:lineRule="exact"/>
        <w:ind w:firstLine="420"/>
        <w:rPr>
          <w:rFonts w:ascii="宋体" w:hAnsi="宋体"/>
          <w:color w:val="000000"/>
          <w:sz w:val="24"/>
        </w:rPr>
      </w:pPr>
      <w:r>
        <w:rPr>
          <w:rFonts w:hint="eastAsia" w:ascii="宋体" w:hAnsi="宋体"/>
          <w:color w:val="000000"/>
          <w:sz w:val="24"/>
        </w:rPr>
        <w:t>1.甲方不得以任何形式向乙方索要或收受回扣。</w:t>
      </w:r>
    </w:p>
    <w:p>
      <w:pPr>
        <w:spacing w:line="460" w:lineRule="exact"/>
        <w:ind w:firstLine="420"/>
        <w:rPr>
          <w:rFonts w:ascii="宋体" w:hAnsi="宋体"/>
          <w:color w:val="000000"/>
          <w:sz w:val="24"/>
        </w:rPr>
      </w:pPr>
      <w:r>
        <w:rPr>
          <w:rFonts w:hint="eastAsia" w:ascii="宋体" w:hAnsi="宋体"/>
          <w:color w:val="000000"/>
          <w:sz w:val="24"/>
        </w:rPr>
        <w:t>2.甲方不得接受乙方的礼金、有价证券和贵重物品；不得在乙方报销任何应由个人支付的费用。</w:t>
      </w:r>
    </w:p>
    <w:p>
      <w:pPr>
        <w:spacing w:line="460" w:lineRule="exact"/>
        <w:ind w:firstLine="420"/>
        <w:rPr>
          <w:rFonts w:ascii="宋体" w:hAnsi="宋体"/>
          <w:color w:val="000000"/>
          <w:sz w:val="24"/>
        </w:rPr>
      </w:pPr>
      <w:r>
        <w:rPr>
          <w:rFonts w:hint="eastAsia" w:ascii="宋体" w:hAnsi="宋体"/>
          <w:color w:val="000000"/>
          <w:sz w:val="24"/>
        </w:rPr>
        <w:t>3.甲方工作人员及其亲友不能参加可能对公正执行公务有影响的宴请、娱乐和旅游活动。</w:t>
      </w:r>
    </w:p>
    <w:p>
      <w:pPr>
        <w:spacing w:line="460" w:lineRule="exact"/>
        <w:ind w:firstLine="420"/>
        <w:rPr>
          <w:rFonts w:ascii="宋体" w:hAnsi="宋体"/>
          <w:color w:val="000000"/>
          <w:sz w:val="24"/>
        </w:rPr>
      </w:pPr>
      <w:r>
        <w:rPr>
          <w:rFonts w:hint="eastAsia" w:ascii="宋体" w:hAnsi="宋体"/>
          <w:color w:val="000000"/>
          <w:sz w:val="24"/>
        </w:rPr>
        <w:t>4.甲方及其工作人员不得要求或者接受乙方为其住房装修、婚丧嫁娶、家属子女的工作安排以及出省、出国等提供方便。</w:t>
      </w:r>
    </w:p>
    <w:p>
      <w:pPr>
        <w:spacing w:line="460" w:lineRule="exact"/>
        <w:ind w:firstLine="420"/>
        <w:rPr>
          <w:rFonts w:ascii="宋体" w:hAnsi="宋体"/>
          <w:color w:val="000000"/>
          <w:sz w:val="24"/>
        </w:rPr>
      </w:pPr>
      <w:r>
        <w:rPr>
          <w:rFonts w:hint="eastAsia" w:ascii="宋体" w:hAnsi="宋体"/>
          <w:color w:val="000000"/>
          <w:sz w:val="24"/>
        </w:rPr>
        <w:t>5.甲方及其工作人员不得向乙方介绍其家属或亲友从事与甲方工程有关的材料设备供应、工程转包、劳务等经济活动。</w:t>
      </w:r>
    </w:p>
    <w:p>
      <w:pPr>
        <w:spacing w:line="460" w:lineRule="exact"/>
        <w:ind w:firstLine="420"/>
        <w:rPr>
          <w:rFonts w:ascii="宋体" w:hAnsi="宋体"/>
          <w:color w:val="000000"/>
          <w:sz w:val="24"/>
        </w:rPr>
      </w:pPr>
      <w:r>
        <w:rPr>
          <w:rFonts w:hint="eastAsia" w:ascii="宋体" w:hAnsi="宋体"/>
          <w:color w:val="000000"/>
          <w:sz w:val="24"/>
        </w:rPr>
        <w:t>6.甲方不得以任何理由向乙方强行推荐分包单位；不得强行要求乙方购买合同规定外的任何材料和设备。</w:t>
      </w:r>
    </w:p>
    <w:p>
      <w:pPr>
        <w:spacing w:line="460" w:lineRule="exact"/>
        <w:ind w:firstLine="420"/>
        <w:rPr>
          <w:rFonts w:ascii="宋体" w:hAnsi="宋体"/>
          <w:color w:val="000000"/>
          <w:sz w:val="24"/>
        </w:rPr>
      </w:pPr>
      <w:r>
        <w:rPr>
          <w:rFonts w:hint="eastAsia" w:ascii="宋体" w:hAnsi="宋体"/>
          <w:color w:val="000000"/>
          <w:sz w:val="24"/>
        </w:rPr>
        <w:t>7.工作人员不得在家里接待乙方有关工程事项的询访。</w:t>
      </w:r>
    </w:p>
    <w:p>
      <w:pPr>
        <w:spacing w:line="460" w:lineRule="exact"/>
        <w:ind w:firstLine="420"/>
        <w:rPr>
          <w:rFonts w:ascii="宋体" w:hAnsi="宋体"/>
          <w:color w:val="000000"/>
          <w:sz w:val="24"/>
        </w:rPr>
      </w:pPr>
      <w:r>
        <w:rPr>
          <w:rFonts w:hint="eastAsia" w:ascii="宋体" w:hAnsi="宋体"/>
          <w:color w:val="000000"/>
          <w:sz w:val="24"/>
        </w:rPr>
        <w:t>8.甲方不得滥用职权影响和干扰工程质量、工程进度和工程安全。</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三、乙方在廉政建设方面的责任</w:t>
      </w:r>
    </w:p>
    <w:p>
      <w:pPr>
        <w:spacing w:line="460" w:lineRule="exact"/>
        <w:ind w:firstLine="420"/>
        <w:rPr>
          <w:rFonts w:ascii="宋体" w:hAnsi="宋体"/>
          <w:color w:val="000000"/>
          <w:sz w:val="24"/>
        </w:rPr>
      </w:pPr>
      <w:r>
        <w:rPr>
          <w:rFonts w:hint="eastAsia" w:ascii="宋体" w:hAnsi="宋体"/>
          <w:color w:val="000000"/>
          <w:sz w:val="24"/>
        </w:rPr>
        <w:t>1.乙方不得以任何理由向甲方工作人员行贿和馈赠礼品。</w:t>
      </w:r>
    </w:p>
    <w:p>
      <w:pPr>
        <w:spacing w:line="460" w:lineRule="exact"/>
        <w:ind w:firstLine="420"/>
        <w:rPr>
          <w:rFonts w:ascii="宋体" w:hAnsi="宋体"/>
          <w:color w:val="000000"/>
          <w:sz w:val="24"/>
        </w:rPr>
      </w:pPr>
      <w:r>
        <w:rPr>
          <w:rFonts w:hint="eastAsia" w:ascii="宋体" w:hAnsi="宋体"/>
          <w:color w:val="000000"/>
          <w:sz w:val="24"/>
        </w:rPr>
        <w:t>2.乙方不得以任何理由或名义向甲方工作人员报支需由其个人支付的任何费用。</w:t>
      </w:r>
    </w:p>
    <w:p>
      <w:pPr>
        <w:spacing w:line="460" w:lineRule="exact"/>
        <w:ind w:firstLine="420"/>
        <w:rPr>
          <w:rFonts w:ascii="宋体" w:hAnsi="宋体"/>
          <w:color w:val="000000"/>
          <w:sz w:val="24"/>
        </w:rPr>
      </w:pPr>
      <w:r>
        <w:rPr>
          <w:rFonts w:hint="eastAsia" w:ascii="宋体" w:hAnsi="宋体"/>
          <w:color w:val="000000"/>
          <w:sz w:val="24"/>
        </w:rPr>
        <w:t>3.乙方不得以任何理由邀请甲方工作人员或其亲友吃、喝、玩、娱乐等活动。</w:t>
      </w:r>
    </w:p>
    <w:p>
      <w:pPr>
        <w:spacing w:line="460" w:lineRule="exact"/>
        <w:ind w:firstLine="420"/>
        <w:rPr>
          <w:rFonts w:ascii="宋体" w:hAnsi="宋体"/>
          <w:color w:val="000000"/>
          <w:sz w:val="24"/>
        </w:rPr>
      </w:pPr>
      <w:r>
        <w:rPr>
          <w:rFonts w:hint="eastAsia" w:ascii="宋体" w:hAnsi="宋体"/>
          <w:color w:val="000000"/>
          <w:sz w:val="24"/>
        </w:rPr>
        <w:t>4.乙方不得为甲方单位或个人购置、提供通讯工具、交通工具、家电和办公用品等。</w:t>
      </w:r>
    </w:p>
    <w:p>
      <w:pPr>
        <w:spacing w:line="460" w:lineRule="exact"/>
        <w:ind w:firstLine="420"/>
        <w:rPr>
          <w:rFonts w:ascii="宋体" w:hAnsi="宋体"/>
          <w:color w:val="000000"/>
          <w:sz w:val="24"/>
        </w:rPr>
      </w:pPr>
      <w:r>
        <w:rPr>
          <w:rFonts w:hint="eastAsia" w:ascii="宋体" w:hAnsi="宋体"/>
          <w:color w:val="000000"/>
          <w:sz w:val="24"/>
        </w:rPr>
        <w:t>5.不得以任何理由（诸如：工程事项等）到甲方工作人员家里询访。</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四、违约责任</w:t>
      </w:r>
    </w:p>
    <w:p>
      <w:pPr>
        <w:spacing w:line="460" w:lineRule="exact"/>
        <w:ind w:firstLine="420"/>
        <w:rPr>
          <w:rFonts w:ascii="宋体" w:hAnsi="宋体"/>
          <w:color w:val="000000"/>
          <w:sz w:val="24"/>
        </w:rPr>
      </w:pPr>
      <w:r>
        <w:rPr>
          <w:rFonts w:hint="eastAsia" w:ascii="宋体" w:hAnsi="宋体"/>
          <w:color w:val="000000"/>
          <w:sz w:val="24"/>
        </w:rPr>
        <w:t>1.甲方违反本合同第一条第1—5款和第二条的，除按甲方单位及其上级党政部门党风廉政建设规定和有关建筑工程设施规定处分外，对当事人给予经济处罚，对构成犯罪的移送司法机关处理。</w:t>
      </w:r>
    </w:p>
    <w:p>
      <w:pPr>
        <w:spacing w:line="460" w:lineRule="exact"/>
        <w:ind w:firstLine="420"/>
        <w:rPr>
          <w:rFonts w:ascii="宋体" w:hAnsi="宋体"/>
          <w:color w:val="000000"/>
          <w:sz w:val="24"/>
        </w:rPr>
      </w:pPr>
      <w:r>
        <w:rPr>
          <w:rFonts w:hint="eastAsia" w:ascii="宋体" w:hAnsi="宋体"/>
          <w:color w:val="000000"/>
          <w:sz w:val="24"/>
        </w:rPr>
        <w:t>2.乙方违反本合同第一条第1—5款第三条的，除按乙方单位及其上级党政部门党风廉政建设和工程建筑基础设施建设有关行业规定处罚外，视情节轻重和造成损失大小分别给予其所承担工程款总额的3%至5%的违约罚款，并上报省、市、区有关（建筑）部门，建议给予一年至三年不得进行工程建设市场的处罚，对构成犯罪的移送司法机关处理。</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五、对督查单位的约定：</w:t>
      </w:r>
    </w:p>
    <w:p>
      <w:pPr>
        <w:spacing w:line="460" w:lineRule="exact"/>
        <w:ind w:firstLine="480" w:firstLineChars="200"/>
        <w:rPr>
          <w:rFonts w:ascii="宋体" w:hAnsi="宋体"/>
          <w:color w:val="000000"/>
          <w:sz w:val="24"/>
        </w:rPr>
      </w:pPr>
      <w:r>
        <w:rPr>
          <w:rFonts w:hint="eastAsia" w:ascii="宋体" w:hAnsi="宋体"/>
          <w:color w:val="000000"/>
          <w:sz w:val="24"/>
        </w:rPr>
        <w:t>双方约定：本“廉政合同”的督查单位为学院纪检监察室和上级主管部门。</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六、本合同有效期自甲、乙双方签署之日起至该工程项目竣工验收后为止。</w:t>
      </w:r>
    </w:p>
    <w:p>
      <w:pPr>
        <w:spacing w:line="460" w:lineRule="exact"/>
        <w:ind w:firstLine="482" w:firstLineChars="200"/>
        <w:rPr>
          <w:rFonts w:ascii="宋体" w:hAnsi="宋体"/>
          <w:b/>
          <w:color w:val="000000"/>
          <w:sz w:val="24"/>
          <w:lang w:val="zh-CN"/>
        </w:rPr>
      </w:pPr>
      <w:r>
        <w:rPr>
          <w:rFonts w:hint="eastAsia" w:ascii="宋体" w:hAnsi="宋体"/>
          <w:b/>
          <w:color w:val="000000"/>
          <w:sz w:val="24"/>
          <w:lang w:val="zh-CN"/>
        </w:rPr>
        <w:t>七、本合同作为本项目工程合同附件，与工程合同具有同等的法律效力，经协议双方签署后立即生效。</w:t>
      </w:r>
    </w:p>
    <w:p>
      <w:pPr>
        <w:widowControl/>
        <w:spacing w:line="460" w:lineRule="exact"/>
        <w:ind w:firstLine="480" w:firstLineChars="200"/>
        <w:rPr>
          <w:rFonts w:ascii="宋体" w:hAnsi="宋体"/>
          <w:color w:val="000000"/>
          <w:sz w:val="24"/>
        </w:rPr>
      </w:pPr>
    </w:p>
    <w:p>
      <w:pPr>
        <w:spacing w:after="120"/>
        <w:rPr>
          <w:rFonts w:cs="Calibri"/>
          <w:color w:val="000000"/>
          <w:kern w:val="1"/>
          <w:szCs w:val="22"/>
        </w:rPr>
      </w:pPr>
    </w:p>
    <w:p>
      <w:pPr>
        <w:widowControl/>
        <w:spacing w:line="460" w:lineRule="exact"/>
        <w:ind w:left="6480" w:hanging="6480" w:hangingChars="2700"/>
        <w:rPr>
          <w:rFonts w:ascii="宋体" w:hAnsi="宋体"/>
          <w:color w:val="000000"/>
          <w:sz w:val="24"/>
        </w:rPr>
      </w:pPr>
      <w:r>
        <w:rPr>
          <w:rFonts w:hint="eastAsia" w:ascii="宋体" w:hAnsi="宋体"/>
          <w:color w:val="000000"/>
          <w:sz w:val="24"/>
        </w:rPr>
        <w:t>甲方：</w:t>
      </w:r>
      <w:r>
        <w:rPr>
          <w:rFonts w:hint="eastAsia" w:ascii="宋体" w:hAnsi="宋体" w:cs="宋体"/>
          <w:kern w:val="0"/>
          <w:sz w:val="24"/>
        </w:rPr>
        <w:t>四川铁道职业学院</w:t>
      </w:r>
      <w:r>
        <w:rPr>
          <w:rFonts w:hint="eastAsia" w:ascii="宋体" w:hAnsi="宋体"/>
          <w:color w:val="000000"/>
          <w:sz w:val="24"/>
        </w:rPr>
        <w:t xml:space="preserve">                  乙方：</w:t>
      </w:r>
    </w:p>
    <w:p>
      <w:pPr>
        <w:widowControl/>
        <w:spacing w:line="460" w:lineRule="exact"/>
        <w:ind w:firstLine="720" w:firstLineChars="300"/>
        <w:rPr>
          <w:rFonts w:ascii="宋体" w:hAnsi="宋体"/>
          <w:color w:val="000000"/>
          <w:sz w:val="24"/>
        </w:rPr>
      </w:pPr>
      <w:r>
        <w:rPr>
          <w:rFonts w:hint="eastAsia" w:ascii="宋体" w:hAnsi="宋体"/>
          <w:color w:val="000000"/>
          <w:sz w:val="24"/>
        </w:rPr>
        <w:t>（公章）                              （公章）</w:t>
      </w:r>
    </w:p>
    <w:p>
      <w:pPr>
        <w:widowControl/>
        <w:spacing w:line="460" w:lineRule="exact"/>
        <w:rPr>
          <w:rFonts w:ascii="宋体" w:hAnsi="宋体"/>
          <w:color w:val="000000"/>
          <w:sz w:val="24"/>
        </w:rPr>
      </w:pPr>
    </w:p>
    <w:p>
      <w:pPr>
        <w:widowControl/>
        <w:spacing w:line="460" w:lineRule="exact"/>
        <w:ind w:firstLine="480" w:firstLineChars="200"/>
        <w:rPr>
          <w:rFonts w:ascii="宋体" w:hAnsi="宋体"/>
          <w:color w:val="000000"/>
          <w:sz w:val="24"/>
        </w:rPr>
      </w:pPr>
    </w:p>
    <w:p>
      <w:pPr>
        <w:widowControl/>
        <w:spacing w:line="460" w:lineRule="exact"/>
        <w:rPr>
          <w:rFonts w:ascii="宋体" w:hAnsi="宋体"/>
          <w:color w:val="000000"/>
          <w:sz w:val="24"/>
        </w:rPr>
      </w:pPr>
      <w:r>
        <w:rPr>
          <w:rFonts w:hint="eastAsia" w:ascii="宋体" w:hAnsi="宋体"/>
          <w:color w:val="000000"/>
          <w:sz w:val="24"/>
        </w:rPr>
        <w:t>法定代表人：                            法定代表人：</w:t>
      </w:r>
    </w:p>
    <w:p>
      <w:pPr>
        <w:widowControl/>
        <w:spacing w:line="460" w:lineRule="exact"/>
        <w:rPr>
          <w:rFonts w:ascii="宋体" w:hAnsi="宋体"/>
          <w:color w:val="000000"/>
          <w:sz w:val="24"/>
        </w:rPr>
      </w:pPr>
    </w:p>
    <w:p>
      <w:pPr>
        <w:snapToGrid w:val="0"/>
        <w:spacing w:line="360" w:lineRule="auto"/>
        <w:rPr>
          <w:rFonts w:hAnsi="宋体" w:cs="宋体"/>
          <w:sz w:val="24"/>
          <w:szCs w:val="24"/>
        </w:rPr>
      </w:pPr>
      <w:r>
        <w:rPr>
          <w:rFonts w:hint="eastAsia" w:ascii="宋体" w:hAnsi="宋体"/>
          <w:color w:val="000000"/>
          <w:sz w:val="24"/>
        </w:rPr>
        <w:t>委托代理人：                            委托代理人：</w:t>
      </w: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585" cy="280035"/>
              <wp:effectExtent l="0" t="0" r="5715" b="571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59264;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DQXju0QAAAAMBAAAPAAAA&#10;AAAAAAEAIAAAACIAAABkcnMvZG93bnJldi54bWxQSwECFAAUAAAACACHTuJAEGK2tOMBAACnAwAA&#10;DgAAAAAAAAABACAAAAAgAQAAZHJzL2Uyb0RvYy54bWxQSwUGAAAAAAYABgBZAQAAd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2</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PSpKtEAAAADAQAADwAA&#10;AAAAAAABACAAAAAiAAAAZHJzL2Rvd25yZXYueG1sUEsBAhQAFAAAAAgAh07iQJry5xbkAQAApwMA&#10;AA4AAAAAAAAAAQAgAAAAIAEAAGRycy9lMm9Eb2MueG1sUEsFBgAAAAAGAAYAWQEAAHY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PSpKtEAAAADAQAADwAA&#10;AAAAAAABACAAAAAiAAAAZHJzL2Rvd25yZXYueG1sUEsBAhQAFAAAAAgAh07iQCtU30LkAQAApwMA&#10;AA4AAAAAAAAAAQAgAAAAIAEAAGRycy9lMm9Eb2MueG1sUEsFBgAAAAAGAAYAWQEAAHY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rPr>
        <w:rFonts w:hAnsi="宋体"/>
      </w:rPr>
    </w:pPr>
    <w:r>
      <w:rPr>
        <w:rFonts w:hint="eastAsia" w:hAnsi="宋体"/>
        <w:lang w:eastAsia="zh-CN"/>
      </w:rPr>
      <w:t>铁道交通运营管理专业教学资源采购项目</w:t>
    </w:r>
    <w:r>
      <w:rPr>
        <w:rFonts w:hint="eastAsia" w:hAnsi="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0C"/>
    <w:rsid w:val="0001189E"/>
    <w:rsid w:val="00013F1F"/>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81E14"/>
    <w:rsid w:val="00185388"/>
    <w:rsid w:val="001943F1"/>
    <w:rsid w:val="001A1EDF"/>
    <w:rsid w:val="001A3304"/>
    <w:rsid w:val="001C4C5D"/>
    <w:rsid w:val="001E077D"/>
    <w:rsid w:val="0021094F"/>
    <w:rsid w:val="002114B9"/>
    <w:rsid w:val="0021517F"/>
    <w:rsid w:val="00215D24"/>
    <w:rsid w:val="00231CEA"/>
    <w:rsid w:val="00242F03"/>
    <w:rsid w:val="00252539"/>
    <w:rsid w:val="002619F7"/>
    <w:rsid w:val="002740EE"/>
    <w:rsid w:val="002802D2"/>
    <w:rsid w:val="002932A5"/>
    <w:rsid w:val="002945D4"/>
    <w:rsid w:val="00297578"/>
    <w:rsid w:val="002A6490"/>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11A5"/>
    <w:rsid w:val="003D4974"/>
    <w:rsid w:val="003D6934"/>
    <w:rsid w:val="003E1BF9"/>
    <w:rsid w:val="0040317E"/>
    <w:rsid w:val="0041087A"/>
    <w:rsid w:val="00412E90"/>
    <w:rsid w:val="00423D03"/>
    <w:rsid w:val="004250DD"/>
    <w:rsid w:val="004368FD"/>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8164F"/>
    <w:rsid w:val="00581EB4"/>
    <w:rsid w:val="00587168"/>
    <w:rsid w:val="00593373"/>
    <w:rsid w:val="005A011C"/>
    <w:rsid w:val="005A1491"/>
    <w:rsid w:val="005C0690"/>
    <w:rsid w:val="005D660E"/>
    <w:rsid w:val="005D76BC"/>
    <w:rsid w:val="005F3651"/>
    <w:rsid w:val="005F6D20"/>
    <w:rsid w:val="006076D0"/>
    <w:rsid w:val="0064548D"/>
    <w:rsid w:val="0068224E"/>
    <w:rsid w:val="00691FBB"/>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92172"/>
    <w:rsid w:val="00A9666E"/>
    <w:rsid w:val="00AA1D32"/>
    <w:rsid w:val="00AA4F6C"/>
    <w:rsid w:val="00AE0E42"/>
    <w:rsid w:val="00AE5591"/>
    <w:rsid w:val="00B10AC3"/>
    <w:rsid w:val="00B35C4C"/>
    <w:rsid w:val="00B634A6"/>
    <w:rsid w:val="00B92137"/>
    <w:rsid w:val="00BA04EB"/>
    <w:rsid w:val="00BA1E3F"/>
    <w:rsid w:val="00BA7A4D"/>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21B10"/>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27570"/>
    <w:rsid w:val="00E44A52"/>
    <w:rsid w:val="00E56AF3"/>
    <w:rsid w:val="00E66D51"/>
    <w:rsid w:val="00E73B8A"/>
    <w:rsid w:val="00E742A7"/>
    <w:rsid w:val="00E76852"/>
    <w:rsid w:val="00E77F85"/>
    <w:rsid w:val="00E8706F"/>
    <w:rsid w:val="00EA3731"/>
    <w:rsid w:val="00EA6F1B"/>
    <w:rsid w:val="00EC14D2"/>
    <w:rsid w:val="00ED6EA0"/>
    <w:rsid w:val="00EE1B3C"/>
    <w:rsid w:val="00EF4DBE"/>
    <w:rsid w:val="00EF7675"/>
    <w:rsid w:val="00F604E1"/>
    <w:rsid w:val="00F82A64"/>
    <w:rsid w:val="00F86B39"/>
    <w:rsid w:val="00FA0D6E"/>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835BE0"/>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D6548"/>
    <w:rsid w:val="2E870FE2"/>
    <w:rsid w:val="2EF67098"/>
    <w:rsid w:val="2F043E2F"/>
    <w:rsid w:val="2F31727D"/>
    <w:rsid w:val="2F5B483E"/>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962B7"/>
    <w:rsid w:val="3DDF0D0F"/>
    <w:rsid w:val="3DEE3528"/>
    <w:rsid w:val="3DF379B0"/>
    <w:rsid w:val="3DF52EB3"/>
    <w:rsid w:val="3DFD5D41"/>
    <w:rsid w:val="3E040F4F"/>
    <w:rsid w:val="3E667CEF"/>
    <w:rsid w:val="3E706080"/>
    <w:rsid w:val="3E900B33"/>
    <w:rsid w:val="3E9C23C7"/>
    <w:rsid w:val="3EAF5B65"/>
    <w:rsid w:val="3EEE694E"/>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72BE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6254B8"/>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43265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link w:val="31"/>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w:basedOn w:val="1"/>
    <w:qFormat/>
    <w:uiPriority w:val="0"/>
    <w:pPr>
      <w:spacing w:after="120"/>
    </w:pPr>
    <w:rPr>
      <w:rFonts w:ascii="Times New Roman"/>
    </w:rPr>
  </w:style>
  <w:style w:type="paragraph" w:styleId="10">
    <w:name w:val="Body Text Indent"/>
    <w:basedOn w:val="1"/>
    <w:link w:val="39"/>
    <w:qFormat/>
    <w:uiPriority w:val="0"/>
    <w:pPr>
      <w:ind w:firstLine="630"/>
    </w:pPr>
    <w:rPr>
      <w:rFonts w:ascii="Times New Roman"/>
      <w:kern w:val="2"/>
      <w:sz w:val="32"/>
    </w:rPr>
  </w:style>
  <w:style w:type="paragraph" w:styleId="11">
    <w:name w:val="Plain Text"/>
    <w:basedOn w:val="1"/>
    <w:link w:val="48"/>
    <w:qFormat/>
    <w:uiPriority w:val="0"/>
    <w:rPr>
      <w:rFonts w:hAnsi="Courier New"/>
      <w:kern w:val="2"/>
      <w:sz w:val="21"/>
    </w:rPr>
  </w:style>
  <w:style w:type="paragraph" w:styleId="12">
    <w:name w:val="Body Text Indent 2"/>
    <w:basedOn w:val="1"/>
    <w:qFormat/>
    <w:uiPriority w:val="0"/>
    <w:pPr>
      <w:ind w:firstLine="630"/>
    </w:pPr>
    <w:rPr>
      <w:sz w:val="32"/>
      <w:szCs w:val="32"/>
    </w:rPr>
  </w:style>
  <w:style w:type="paragraph" w:styleId="13">
    <w:name w:val="Balloon Text"/>
    <w:basedOn w:val="1"/>
    <w:qFormat/>
    <w:uiPriority w:val="0"/>
    <w:rPr>
      <w:rFonts w:ascii="Times New Roman"/>
      <w:sz w:val="18"/>
      <w:szCs w:val="18"/>
    </w:rPr>
  </w:style>
  <w:style w:type="paragraph" w:styleId="14">
    <w:name w:val="footer"/>
    <w:basedOn w:val="1"/>
    <w:qFormat/>
    <w:uiPriority w:val="0"/>
    <w:pPr>
      <w:tabs>
        <w:tab w:val="center" w:pos="4140"/>
        <w:tab w:val="right" w:pos="8300"/>
      </w:tabs>
      <w:jc w:val="left"/>
    </w:pPr>
    <w:rPr>
      <w:sz w:val="18"/>
      <w:szCs w:val="18"/>
    </w:rPr>
  </w:style>
  <w:style w:type="paragraph" w:styleId="15">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6">
    <w:name w:val="toc 1"/>
    <w:basedOn w:val="1"/>
    <w:next w:val="1"/>
    <w:qFormat/>
    <w:uiPriority w:val="0"/>
  </w:style>
  <w:style w:type="paragraph" w:styleId="17">
    <w:name w:val="Body Text Indent 3"/>
    <w:basedOn w:val="1"/>
    <w:qFormat/>
    <w:uiPriority w:val="0"/>
    <w:pPr>
      <w:spacing w:after="120"/>
      <w:ind w:left="420" w:leftChars="200"/>
    </w:pPr>
    <w:rPr>
      <w:rFonts w:ascii="Times New Roman"/>
      <w:sz w:val="16"/>
      <w:szCs w:val="16"/>
    </w:rPr>
  </w:style>
  <w:style w:type="paragraph" w:styleId="18">
    <w:name w:val="toc 2"/>
    <w:basedOn w:val="1"/>
    <w:next w:val="1"/>
    <w:qFormat/>
    <w:uiPriority w:val="0"/>
    <w:pPr>
      <w:ind w:left="420" w:leftChars="200"/>
    </w:pPr>
    <w:rPr>
      <w:rFonts w:ascii="Times New Roman"/>
    </w:rPr>
  </w:style>
  <w:style w:type="paragraph" w:styleId="19">
    <w:name w:val="Body Text 2"/>
    <w:basedOn w:val="1"/>
    <w:qFormat/>
    <w:uiPriority w:val="0"/>
    <w:pPr>
      <w:spacing w:line="480" w:lineRule="auto"/>
    </w:pPr>
    <w:rPr>
      <w:rFonts w:ascii="Times New Roman"/>
    </w:rPr>
  </w:style>
  <w:style w:type="paragraph" w:styleId="20">
    <w:name w:val="Normal (Web)"/>
    <w:basedOn w:val="1"/>
    <w:qFormat/>
    <w:uiPriority w:val="0"/>
    <w:pPr>
      <w:widowControl/>
      <w:spacing w:before="100" w:beforeAutospacing="1" w:after="100" w:afterAutospacing="1"/>
      <w:jc w:val="left"/>
    </w:pPr>
    <w:rPr>
      <w:rFonts w:hAnsi="宋体"/>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rFonts w:ascii="Times New Roman" w:hAnsi="Times New Roman" w:eastAsia="宋体" w:cs="Times New Roman"/>
      <w:b/>
      <w:bCs/>
    </w:r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Arial" w:hAnsi="Arial" w:eastAsia="宋体" w:cs="Arial"/>
      <w:color w:val="007CD2"/>
      <w:sz w:val="24"/>
      <w:szCs w:val="24"/>
      <w:u w:val="none"/>
    </w:rPr>
  </w:style>
  <w:style w:type="character" w:styleId="27">
    <w:name w:val="Hyperlink"/>
    <w:qFormat/>
    <w:uiPriority w:val="0"/>
    <w:rPr>
      <w:rFonts w:ascii="Times New Roman" w:hAnsi="Times New Roman" w:eastAsia="宋体" w:cs="Times New Roman"/>
      <w:color w:val="0000FF"/>
      <w:u w:val="single"/>
    </w:rPr>
  </w:style>
  <w:style w:type="character" w:styleId="28">
    <w:name w:val="annotation reference"/>
    <w:qFormat/>
    <w:uiPriority w:val="0"/>
    <w:rPr>
      <w:rFonts w:cs="Times New Roman"/>
      <w:sz w:val="21"/>
      <w:szCs w:val="21"/>
    </w:rPr>
  </w:style>
  <w:style w:type="character" w:customStyle="1" w:styleId="29">
    <w:name w:val="font31"/>
    <w:qFormat/>
    <w:uiPriority w:val="0"/>
    <w:rPr>
      <w:rFonts w:hint="eastAsia" w:ascii="宋体" w:hAnsi="宋体" w:eastAsia="宋体" w:cs="宋体"/>
      <w:b/>
      <w:color w:val="000000"/>
      <w:sz w:val="22"/>
      <w:szCs w:val="22"/>
      <w:u w:val="none"/>
    </w:rPr>
  </w:style>
  <w:style w:type="character" w:customStyle="1" w:styleId="30">
    <w:name w:val="style1"/>
    <w:qFormat/>
    <w:uiPriority w:val="0"/>
    <w:rPr>
      <w:rFonts w:ascii="Times New Roman" w:hAnsi="Times New Roman" w:eastAsia="宋体" w:cs="Times New Roman"/>
    </w:rPr>
  </w:style>
  <w:style w:type="character" w:customStyle="1" w:styleId="31">
    <w:name w:val="正文缩进 Char"/>
    <w:link w:val="7"/>
    <w:qFormat/>
    <w:uiPriority w:val="0"/>
    <w:rPr>
      <w:rFonts w:ascii="Times New Roman" w:hAnsi="Times New Roman" w:eastAsia="宋体" w:cs="Times New Roman"/>
      <w:kern w:val="2"/>
      <w:sz w:val="21"/>
      <w:szCs w:val="24"/>
      <w:lang w:val="en-US" w:eastAsia="zh-CN" w:bidi="ar-SA"/>
    </w:rPr>
  </w:style>
  <w:style w:type="character" w:customStyle="1" w:styleId="32">
    <w:name w:val="apple-converted-space"/>
    <w:qFormat/>
    <w:uiPriority w:val="0"/>
    <w:rPr>
      <w:rFonts w:ascii="Times New Roman" w:hAnsi="Times New Roman" w:eastAsia="宋体" w:cs="Times New Roman"/>
    </w:rPr>
  </w:style>
  <w:style w:type="character" w:customStyle="1" w:styleId="33">
    <w:name w:val="font81"/>
    <w:qFormat/>
    <w:uiPriority w:val="0"/>
    <w:rPr>
      <w:rFonts w:hint="eastAsia" w:ascii="宋体" w:hAnsi="宋体" w:eastAsia="宋体" w:cs="宋体"/>
      <w:b/>
      <w:color w:val="000000"/>
      <w:sz w:val="22"/>
      <w:szCs w:val="22"/>
      <w:u w:val="none"/>
    </w:rPr>
  </w:style>
  <w:style w:type="character" w:customStyle="1" w:styleId="34">
    <w:name w:val="tdrownotice1"/>
    <w:qFormat/>
    <w:uiPriority w:val="0"/>
    <w:rPr>
      <w:rFonts w:hint="default" w:ascii="Times New Roman" w:hAnsi="Times New Roman" w:eastAsia="宋体" w:cs="Times New Roman"/>
      <w:sz w:val="22"/>
    </w:rPr>
  </w:style>
  <w:style w:type="character" w:customStyle="1" w:styleId="35">
    <w:name w:val="表正文 Char1"/>
    <w:qFormat/>
    <w:uiPriority w:val="0"/>
    <w:rPr>
      <w:rFonts w:ascii="Times New Roman" w:hAnsi="Times New Roman" w:eastAsia="宋体" w:cs="Times New Roman"/>
      <w:kern w:val="2"/>
      <w:sz w:val="21"/>
      <w:szCs w:val="24"/>
      <w:lang w:val="en-US" w:eastAsia="zh-CN" w:bidi="ar-SA"/>
    </w:rPr>
  </w:style>
  <w:style w:type="character" w:customStyle="1" w:styleId="36">
    <w:name w:val="font61"/>
    <w:qFormat/>
    <w:uiPriority w:val="0"/>
    <w:rPr>
      <w:rFonts w:hint="eastAsia" w:ascii="微软雅黑" w:hAnsi="微软雅黑" w:eastAsia="微软雅黑" w:cs="微软雅黑"/>
      <w:b/>
      <w:color w:val="000000"/>
      <w:sz w:val="22"/>
      <w:szCs w:val="22"/>
      <w:u w:val="none"/>
    </w:rPr>
  </w:style>
  <w:style w:type="character" w:customStyle="1" w:styleId="37">
    <w:name w:val="font71"/>
    <w:qFormat/>
    <w:uiPriority w:val="0"/>
    <w:rPr>
      <w:rFonts w:hint="eastAsia" w:ascii="宋体" w:hAnsi="宋体" w:eastAsia="宋体" w:cs="宋体"/>
      <w:color w:val="000000"/>
      <w:sz w:val="20"/>
      <w:szCs w:val="20"/>
      <w:u w:val="none"/>
    </w:rPr>
  </w:style>
  <w:style w:type="character" w:customStyle="1" w:styleId="38">
    <w:name w:val="font01"/>
    <w:qFormat/>
    <w:uiPriority w:val="0"/>
    <w:rPr>
      <w:rFonts w:hint="eastAsia" w:ascii="宋体" w:hAnsi="宋体" w:eastAsia="宋体" w:cs="宋体"/>
      <w:i/>
      <w:color w:val="000000"/>
      <w:sz w:val="20"/>
      <w:szCs w:val="20"/>
      <w:u w:val="none"/>
    </w:rPr>
  </w:style>
  <w:style w:type="character" w:customStyle="1" w:styleId="39">
    <w:name w:val="正文文本缩进 Char"/>
    <w:link w:val="10"/>
    <w:qFormat/>
    <w:uiPriority w:val="0"/>
    <w:rPr>
      <w:rFonts w:ascii="Times New Roman" w:hAnsi="Times New Roman" w:eastAsia="宋体" w:cs="Times New Roman"/>
      <w:kern w:val="2"/>
      <w:sz w:val="32"/>
      <w:lang w:val="en-US" w:eastAsia="zh-CN" w:bidi="ar-SA"/>
    </w:rPr>
  </w:style>
  <w:style w:type="character" w:customStyle="1" w:styleId="40">
    <w:name w:val="页码1"/>
    <w:qFormat/>
    <w:uiPriority w:val="0"/>
    <w:rPr>
      <w:rFonts w:ascii="Times New Roman" w:hAnsi="Times New Roman" w:eastAsia="宋体" w:cs="Times New Roman"/>
    </w:rPr>
  </w:style>
  <w:style w:type="character" w:customStyle="1" w:styleId="41">
    <w:name w:val="font41"/>
    <w:qFormat/>
    <w:uiPriority w:val="0"/>
    <w:rPr>
      <w:rFonts w:hint="eastAsia" w:ascii="宋体" w:hAnsi="宋体" w:eastAsia="宋体" w:cs="宋体"/>
      <w:color w:val="000000"/>
      <w:sz w:val="24"/>
      <w:szCs w:val="24"/>
      <w:u w:val="none"/>
    </w:rPr>
  </w:style>
  <w:style w:type="character" w:customStyle="1" w:styleId="42">
    <w:name w:val="font111"/>
    <w:qFormat/>
    <w:uiPriority w:val="0"/>
    <w:rPr>
      <w:rFonts w:hint="eastAsia" w:ascii="宋体" w:hAnsi="宋体" w:eastAsia="宋体" w:cs="宋体"/>
      <w:b/>
      <w:color w:val="000000"/>
      <w:sz w:val="32"/>
      <w:szCs w:val="32"/>
      <w:u w:val="none"/>
    </w:rPr>
  </w:style>
  <w:style w:type="character" w:customStyle="1" w:styleId="43">
    <w:name w:val="（符号）邀请函中一、"/>
    <w:qFormat/>
    <w:uiPriority w:val="0"/>
    <w:rPr>
      <w:rFonts w:ascii="黑体" w:hAnsi="黑体" w:eastAsia="黑体" w:cs="Times New Roman"/>
      <w:b/>
      <w:bCs/>
      <w:sz w:val="24"/>
    </w:rPr>
  </w:style>
  <w:style w:type="character" w:customStyle="1" w:styleId="44">
    <w:name w:val="font11"/>
    <w:qFormat/>
    <w:uiPriority w:val="0"/>
    <w:rPr>
      <w:rFonts w:hint="eastAsia" w:ascii="宋体" w:hAnsi="宋体" w:eastAsia="宋体" w:cs="宋体"/>
      <w:color w:val="000000"/>
      <w:sz w:val="24"/>
      <w:szCs w:val="24"/>
      <w:u w:val="none"/>
    </w:rPr>
  </w:style>
  <w:style w:type="character" w:customStyle="1" w:styleId="45">
    <w:name w:val="font21"/>
    <w:qFormat/>
    <w:uiPriority w:val="0"/>
    <w:rPr>
      <w:rFonts w:hint="eastAsia" w:ascii="宋体" w:hAnsi="宋体" w:eastAsia="宋体" w:cs="宋体"/>
      <w:color w:val="000000"/>
      <w:sz w:val="20"/>
      <w:szCs w:val="20"/>
      <w:u w:val="none"/>
    </w:rPr>
  </w:style>
  <w:style w:type="character" w:customStyle="1" w:styleId="46">
    <w:name w:val="左对齐的表内文字 Char"/>
    <w:link w:val="47"/>
    <w:qFormat/>
    <w:uiPriority w:val="0"/>
    <w:rPr>
      <w:rFonts w:ascii="Times New Roman" w:hAnsi="Times New Roman" w:eastAsia="仿宋_GB2312" w:cs="Times New Roman"/>
      <w:kern w:val="2"/>
      <w:sz w:val="21"/>
      <w:lang w:bidi="ar-SA"/>
    </w:rPr>
  </w:style>
  <w:style w:type="paragraph" w:customStyle="1" w:styleId="47">
    <w:name w:val="左对齐的表内文字"/>
    <w:basedOn w:val="1"/>
    <w:link w:val="46"/>
    <w:qFormat/>
    <w:uiPriority w:val="0"/>
    <w:rPr>
      <w:rFonts w:ascii="Times New Roman" w:eastAsia="仿宋_GB2312"/>
      <w:kern w:val="2"/>
      <w:sz w:val="21"/>
    </w:rPr>
  </w:style>
  <w:style w:type="character" w:customStyle="1" w:styleId="48">
    <w:name w:val="纯文本 Char"/>
    <w:link w:val="11"/>
    <w:qFormat/>
    <w:uiPriority w:val="0"/>
    <w:rPr>
      <w:rFonts w:ascii="宋体" w:hAnsi="Courier New" w:eastAsia="宋体" w:cs="Times New Roman"/>
      <w:kern w:val="2"/>
      <w:sz w:val="21"/>
      <w:lang w:val="en-US" w:eastAsia="zh-CN" w:bidi="ar-SA"/>
    </w:rPr>
  </w:style>
  <w:style w:type="paragraph" w:customStyle="1" w:styleId="49">
    <w:name w:val="_Style 3"/>
    <w:basedOn w:val="1"/>
    <w:qFormat/>
    <w:uiPriority w:val="34"/>
    <w:pPr>
      <w:ind w:firstLine="420" w:firstLineChars="200"/>
    </w:pPr>
  </w:style>
  <w:style w:type="paragraph" w:customStyle="1" w:styleId="50">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1">
    <w:name w:val="_Style 2"/>
    <w:basedOn w:val="1"/>
    <w:qFormat/>
    <w:uiPriority w:val="34"/>
    <w:pPr>
      <w:ind w:firstLine="420" w:firstLineChars="200"/>
    </w:pPr>
    <w:rPr>
      <w:rFonts w:ascii="Calibri"/>
    </w:rPr>
  </w:style>
  <w:style w:type="paragraph" w:customStyle="1" w:styleId="52">
    <w:name w:val="标准文本"/>
    <w:basedOn w:val="1"/>
    <w:qFormat/>
    <w:uiPriority w:val="0"/>
    <w:pPr>
      <w:spacing w:line="360" w:lineRule="auto"/>
      <w:ind w:firstLine="480" w:firstLineChars="200"/>
    </w:pPr>
    <w:rPr>
      <w:rFonts w:ascii="Times New Roman" w:cs="宋体"/>
      <w:sz w:val="24"/>
    </w:rPr>
  </w:style>
  <w:style w:type="paragraph" w:customStyle="1" w:styleId="53">
    <w:name w:val="正文缩进3"/>
    <w:basedOn w:val="1"/>
    <w:qFormat/>
    <w:uiPriority w:val="0"/>
    <w:pPr>
      <w:autoSpaceDE w:val="0"/>
      <w:autoSpaceDN w:val="0"/>
      <w:adjustRightInd w:val="0"/>
      <w:ind w:firstLine="420"/>
    </w:pPr>
    <w:rPr>
      <w:rFonts w:ascii="Times New Roman"/>
      <w:szCs w:val="21"/>
    </w:rPr>
  </w:style>
  <w:style w:type="paragraph" w:customStyle="1" w:styleId="54">
    <w:name w:val="表格"/>
    <w:basedOn w:val="1"/>
    <w:qFormat/>
    <w:uiPriority w:val="0"/>
    <w:pPr>
      <w:spacing w:line="400" w:lineRule="exact"/>
    </w:pPr>
    <w:rPr>
      <w:rFonts w:ascii="Times New Roman"/>
      <w:sz w:val="24"/>
    </w:rPr>
  </w:style>
  <w:style w:type="paragraph" w:styleId="55">
    <w:name w:val="List Paragraph"/>
    <w:basedOn w:val="1"/>
    <w:qFormat/>
    <w:uiPriority w:val="0"/>
    <w:pPr>
      <w:ind w:firstLine="420" w:firstLineChars="200"/>
    </w:pPr>
    <w:rPr>
      <w:rFonts w:ascii="Times New Roman"/>
      <w:sz w:val="18"/>
      <w:szCs w:val="18"/>
    </w:rPr>
  </w:style>
  <w:style w:type="paragraph" w:customStyle="1" w:styleId="56">
    <w:name w:val="Char1 Char Char Char"/>
    <w:basedOn w:val="1"/>
    <w:qFormat/>
    <w:uiPriority w:val="0"/>
    <w:rPr>
      <w:rFonts w:ascii="Times New Roman" w:eastAsia="仿宋_GB2312"/>
      <w:sz w:val="28"/>
    </w:rPr>
  </w:style>
  <w:style w:type="paragraph" w:customStyle="1" w:styleId="57">
    <w:name w:val="正文首行缩进两字符"/>
    <w:basedOn w:val="1"/>
    <w:qFormat/>
    <w:uiPriority w:val="0"/>
    <w:pPr>
      <w:spacing w:line="360" w:lineRule="auto"/>
      <w:ind w:firstLine="200" w:firstLineChars="200"/>
    </w:pPr>
    <w:rPr>
      <w:rFonts w:ascii="Times New Roman"/>
    </w:rPr>
  </w:style>
  <w:style w:type="paragraph" w:customStyle="1" w:styleId="58">
    <w:name w:val="Body Text 22"/>
    <w:basedOn w:val="1"/>
    <w:qFormat/>
    <w:uiPriority w:val="0"/>
    <w:pPr>
      <w:adjustRightInd w:val="0"/>
      <w:spacing w:line="300" w:lineRule="auto"/>
      <w:jc w:val="center"/>
      <w:textAlignment w:val="baseline"/>
    </w:pPr>
    <w:rPr>
      <w:rFonts w:hAnsi="宋体"/>
      <w:sz w:val="24"/>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列出段落1"/>
    <w:basedOn w:val="1"/>
    <w:qFormat/>
    <w:uiPriority w:val="0"/>
    <w:pPr>
      <w:ind w:firstLine="420" w:firstLineChars="200"/>
    </w:pPr>
    <w:rPr>
      <w:rFonts w:ascii="Times New Roman"/>
    </w:rPr>
  </w:style>
  <w:style w:type="paragraph" w:customStyle="1" w:styleId="61">
    <w:name w:val="p0"/>
    <w:basedOn w:val="1"/>
    <w:qFormat/>
    <w:uiPriority w:val="0"/>
    <w:pPr>
      <w:widowControl/>
    </w:pPr>
    <w:rPr>
      <w:rFonts w:ascii="Times New Roman"/>
      <w:szCs w:val="21"/>
    </w:rPr>
  </w:style>
  <w:style w:type="paragraph" w:customStyle="1" w:styleId="62">
    <w:name w:val="左对齐的表内文字1"/>
    <w:basedOn w:val="1"/>
    <w:qFormat/>
    <w:uiPriority w:val="0"/>
    <w:rPr>
      <w:rFonts w:ascii="Times New Roman"/>
    </w:rPr>
  </w:style>
  <w:style w:type="paragraph" w:customStyle="1" w:styleId="6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4">
    <w:name w:val="List Paragraph1"/>
    <w:basedOn w:val="1"/>
    <w:qFormat/>
    <w:uiPriority w:val="99"/>
    <w:pPr>
      <w:ind w:firstLine="420" w:firstLineChars="200"/>
    </w:pPr>
    <w:rPr>
      <w:rFonts w:ascii="Times New Roman"/>
      <w:szCs w:val="34"/>
    </w:rPr>
  </w:style>
  <w:style w:type="paragraph" w:customStyle="1" w:styleId="65">
    <w:name w:val="0"/>
    <w:qFormat/>
    <w:uiPriority w:val="0"/>
    <w:pPr>
      <w:snapToGrid w:val="0"/>
    </w:pPr>
    <w:rPr>
      <w:rFonts w:ascii="Calibri" w:hAnsi="Calibri" w:eastAsia="宋体" w:cs="Times New Roman"/>
      <w:lang w:val="en-US" w:eastAsia="zh-CN" w:bidi="ar-SA"/>
    </w:rPr>
  </w:style>
  <w:style w:type="paragraph" w:customStyle="1" w:styleId="66">
    <w:name w:val="pa-8"/>
    <w:basedOn w:val="1"/>
    <w:qFormat/>
    <w:uiPriority w:val="0"/>
    <w:pPr>
      <w:widowControl/>
      <w:spacing w:before="150" w:after="150"/>
      <w:jc w:val="left"/>
    </w:pPr>
    <w:rPr>
      <w:rFonts w:hAnsi="宋体" w:cs="宋体"/>
      <w:sz w:val="24"/>
      <w:szCs w:val="24"/>
    </w:rPr>
  </w:style>
  <w:style w:type="paragraph" w:customStyle="1" w:styleId="67">
    <w:name w:val="+正文"/>
    <w:basedOn w:val="1"/>
    <w:qFormat/>
    <w:uiPriority w:val="0"/>
    <w:pPr>
      <w:spacing w:line="360" w:lineRule="auto"/>
      <w:ind w:firstLine="200" w:firstLineChars="200"/>
    </w:pPr>
    <w:rPr>
      <w:rFonts w:ascii="Times New Roman" w:eastAsia="楷体_GB2312"/>
      <w:szCs w:val="28"/>
    </w:rPr>
  </w:style>
  <w:style w:type="paragraph" w:styleId="68">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9">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0">
    <w:name w:val="样式 首行缩进:  2 字符"/>
    <w:basedOn w:val="1"/>
    <w:qFormat/>
    <w:uiPriority w:val="0"/>
    <w:pPr>
      <w:spacing w:line="400" w:lineRule="exact"/>
      <w:ind w:firstLine="200" w:firstLineChars="200"/>
    </w:pPr>
    <w:rPr>
      <w:rFonts w:ascii="Times New Roman" w:cs="宋体"/>
      <w:sz w:val="24"/>
    </w:rPr>
  </w:style>
  <w:style w:type="paragraph" w:customStyle="1" w:styleId="71">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3">
    <w:name w:val="首行缩进"/>
    <w:basedOn w:val="1"/>
    <w:qFormat/>
    <w:uiPriority w:val="99"/>
    <w:pPr>
      <w:spacing w:line="360" w:lineRule="auto"/>
      <w:ind w:firstLine="480" w:firstLineChars="200"/>
      <w:jc w:val="left"/>
    </w:pPr>
    <w:rPr>
      <w:rFonts w:ascii="宋体" w:hAnsi="宋体"/>
      <w:sz w:val="24"/>
    </w:rPr>
  </w:style>
  <w:style w:type="paragraph" w:customStyle="1" w:styleId="74">
    <w:name w:val="正文 A"/>
    <w:next w:val="75"/>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val="none" w:color="000000"/>
      <w:lang w:val="en-US" w:eastAsia="zh-CN" w:bidi="ar-SA"/>
    </w:rPr>
  </w:style>
  <w:style w:type="paragraph" w:customStyle="1" w:styleId="75">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22</Pages>
  <Words>2942</Words>
  <Characters>16771</Characters>
  <Lines>139</Lines>
  <Paragraphs>39</Paragraphs>
  <TotalTime>9</TotalTime>
  <ScaleCrop>false</ScaleCrop>
  <LinksUpToDate>false</LinksUpToDate>
  <CharactersWithSpaces>19674</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Administrator</cp:lastModifiedBy>
  <cp:lastPrinted>2015-08-20T10:29:00Z</cp:lastPrinted>
  <dcterms:modified xsi:type="dcterms:W3CDTF">2021-08-09T08:05:09Z</dcterms:modified>
  <dc:title>招标编号：SCSZ-2013-02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ICV">
    <vt:lpwstr>202AC2E2C26A4F14ABAB066178E851D2</vt:lpwstr>
  </property>
</Properties>
</file>