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75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四川铁道职业学院工会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委员会</w:t>
      </w:r>
    </w:p>
    <w:p w14:paraId="50C88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除夕送温暖慰问品采购文件</w:t>
      </w:r>
    </w:p>
    <w:p w14:paraId="1E30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0CB07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 w14:paraId="1795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除夕送温暖慰问品采购</w:t>
      </w:r>
    </w:p>
    <w:p w14:paraId="009C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二、采购类别</w:t>
      </w:r>
    </w:p>
    <w:p w14:paraId="7CE9D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坚果礼盒</w:t>
      </w:r>
    </w:p>
    <w:p w14:paraId="60C7B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/>
          <w:sz w:val="32"/>
          <w:szCs w:val="32"/>
        </w:rPr>
        <w:t>采购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品种及</w:t>
      </w:r>
      <w:r>
        <w:rPr>
          <w:rFonts w:hint="eastAsia" w:ascii="黑体" w:hAnsi="黑体" w:eastAsia="黑体"/>
          <w:sz w:val="32"/>
          <w:szCs w:val="32"/>
        </w:rPr>
        <w:t>数量</w:t>
      </w:r>
    </w:p>
    <w:p w14:paraId="31EF6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采购良品铺子尊钰坚果礼盒不少于82件。</w:t>
      </w:r>
    </w:p>
    <w:p w14:paraId="054E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供</w:t>
      </w:r>
      <w:r>
        <w:rPr>
          <w:rFonts w:hint="eastAsia" w:ascii="黑体" w:hAnsi="黑体" w:eastAsia="黑体"/>
          <w:sz w:val="32"/>
          <w:szCs w:val="32"/>
        </w:rPr>
        <w:t>货时间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及地点</w:t>
      </w:r>
    </w:p>
    <w:p w14:paraId="0137E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</w:t>
      </w:r>
      <w:r>
        <w:rPr>
          <w:rFonts w:hint="eastAsia" w:ascii="仿宋_GB2312" w:eastAsia="仿宋_GB2312"/>
          <w:sz w:val="32"/>
          <w:szCs w:val="32"/>
        </w:rPr>
        <w:t>货时间：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2026年2月10日</w:t>
      </w:r>
      <w:r>
        <w:rPr>
          <w:rFonts w:hint="eastAsia" w:ascii="仿宋_GB2312" w:eastAsia="仿宋_GB2312"/>
          <w:sz w:val="32"/>
          <w:szCs w:val="32"/>
        </w:rPr>
        <w:t>前，具体时间以签订合同的约定为准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92AF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供货地点：成都校区（郫都区安德街道彭温路399号），内江校区（内江市市中区甜城大道268号）。</w:t>
      </w:r>
    </w:p>
    <w:p w14:paraId="4B58F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五、供应商资格条件</w:t>
      </w:r>
      <w:bookmarkStart w:id="0" w:name="_GoBack"/>
      <w:bookmarkEnd w:id="0"/>
    </w:p>
    <w:p w14:paraId="535B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具有独立承担民事责任的能力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881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六、供应商须提供本次采购相关的下述资料</w:t>
      </w:r>
    </w:p>
    <w:p w14:paraId="1FB15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.报价单；</w:t>
      </w:r>
    </w:p>
    <w:p w14:paraId="664C0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2.营业执照复印件；</w:t>
      </w:r>
    </w:p>
    <w:p w14:paraId="0C4B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上述资料均须加盖鲜章方为有效。</w:t>
      </w:r>
    </w:p>
    <w:p w14:paraId="5ED8F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七、资料报送要求</w:t>
      </w:r>
    </w:p>
    <w:p w14:paraId="3D916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1.报送方式：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邮件报送sctdzyxygh@163.com</w:t>
      </w:r>
    </w:p>
    <w:p w14:paraId="59C8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.截止时间：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2026年1月21日12:00</w:t>
      </w:r>
    </w:p>
    <w:p w14:paraId="6A4F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.联系人及电话：徐莉涛  028-68939864</w:t>
      </w:r>
    </w:p>
    <w:p w14:paraId="66AA3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5527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附：报价单模板</w:t>
      </w:r>
    </w:p>
    <w:p w14:paraId="6245A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16FC8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四川铁道职业学院工会委员会</w:t>
      </w:r>
    </w:p>
    <w:p w14:paraId="429E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411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p w14:paraId="17DE8F8B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4D9EFF0F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115B54E9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3A864829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0BB4941F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633BC2EE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63E549B3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1FA7E538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08F346FC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4C3CCBD1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39F9D526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0AF9EFD8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73968210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5D0948B4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50DE809D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404AFFFB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43A0B339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22960407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报价单模板：</w:t>
      </w:r>
    </w:p>
    <w:p w14:paraId="5683E1AA">
      <w:pPr>
        <w:spacing w:line="500" w:lineRule="atLeas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坚果礼盒</w:t>
      </w:r>
      <w:r>
        <w:rPr>
          <w:rFonts w:hint="eastAsia" w:ascii="方正小标宋简体" w:eastAsia="方正小标宋简体"/>
          <w:sz w:val="32"/>
          <w:szCs w:val="32"/>
        </w:rPr>
        <w:t>报价单</w:t>
      </w:r>
    </w:p>
    <w:p w14:paraId="07D1D3A6">
      <w:pPr>
        <w:spacing w:line="500" w:lineRule="atLeast"/>
        <w:rPr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四川铁道职业学院工会委员会</w:t>
      </w:r>
      <w:r>
        <w:rPr>
          <w:rFonts w:hint="eastAsia"/>
          <w:sz w:val="24"/>
          <w:szCs w:val="24"/>
        </w:rPr>
        <w:t xml:space="preserve"> ：</w:t>
      </w:r>
    </w:p>
    <w:p w14:paraId="5041B2EE">
      <w:pPr>
        <w:spacing w:line="500" w:lineRule="atLeas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对于贵方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除夕送温暖慰问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询价采购项目，我方对本次货物采购作出实质性响应，接受供应商须知的各项要求。如有违约行为，同意按规定接受处罚，直至追究法律责任。</w:t>
      </w:r>
    </w:p>
    <w:p w14:paraId="331CB8DD">
      <w:pPr>
        <w:spacing w:line="500" w:lineRule="atLeas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1.产品报价保证：我单位本次报价，为一次性完整唯一报价，含运输、税金等所有费用。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2.价格承诺：保证供货价格低于同期市场价。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3.产品质量保证：报价产品均为全新、原装、正牌的产品。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按国家规定做好</w:t>
      </w:r>
      <w:r>
        <w:rPr>
          <w:rFonts w:hint="eastAsia" w:ascii="仿宋_GB2312" w:eastAsia="仿宋_GB2312"/>
          <w:sz w:val="24"/>
          <w:szCs w:val="24"/>
        </w:rPr>
        <w:t>售后服务工作，认真对待投诉。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4.供货期：保证对报价产品在指定日期内完成供货。</w:t>
      </w:r>
    </w:p>
    <w:p w14:paraId="3364958B">
      <w:pPr>
        <w:spacing w:line="500" w:lineRule="atLeast"/>
        <w:ind w:firstLine="480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5.运输方式：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□物流快递  □送货上门 </w:t>
      </w:r>
    </w:p>
    <w:p w14:paraId="6C14E74B">
      <w:pPr>
        <w:spacing w:line="500" w:lineRule="atLeast"/>
        <w:ind w:firstLine="480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6.是否支持对公转账：</w:t>
      </w:r>
      <w:r>
        <w:rPr>
          <w:rFonts w:hint="eastAsia" w:ascii="仿宋_GB2312" w:eastAsia="仿宋_GB2312"/>
          <w:b/>
          <w:bCs/>
          <w:sz w:val="24"/>
          <w:szCs w:val="24"/>
        </w:rPr>
        <w:t>□是 □否</w:t>
      </w:r>
    </w:p>
    <w:p w14:paraId="6E4F4534">
      <w:pPr>
        <w:spacing w:line="500" w:lineRule="atLeast"/>
        <w:ind w:firstLine="480" w:firstLineChars="200"/>
        <w:rPr>
          <w:rFonts w:hint="eastAsia" w:ascii="仿宋_GB2312" w:eastAsia="仿宋_GB2312"/>
          <w:sz w:val="24"/>
          <w:szCs w:val="24"/>
          <w:u w:val="single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7.发票类</w:t>
      </w:r>
      <w:r>
        <w:rPr>
          <w:rFonts w:hint="eastAsia" w:ascii="仿宋_GB2312" w:eastAsia="仿宋_GB2312"/>
          <w:b w:val="0"/>
          <w:bCs w:val="0"/>
          <w:sz w:val="24"/>
          <w:szCs w:val="24"/>
          <w:u w:val="none"/>
        </w:rPr>
        <w:t>型：</w:t>
      </w:r>
      <w:r>
        <w:rPr>
          <w:rFonts w:hint="eastAsia" w:ascii="仿宋_GB2312" w:eastAsia="仿宋_GB2312"/>
          <w:b w:val="0"/>
          <w:bCs w:val="0"/>
          <w:sz w:val="24"/>
          <w:szCs w:val="24"/>
          <w:u w:val="none"/>
          <w:lang w:val="en-US" w:eastAsia="zh-CN"/>
        </w:rPr>
        <w:t>普票</w:t>
      </w:r>
    </w:p>
    <w:p w14:paraId="32377CEF">
      <w:pPr>
        <w:spacing w:line="500" w:lineRule="atLeas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8.是否卸货到指定地点：</w:t>
      </w:r>
      <w:r>
        <w:rPr>
          <w:rFonts w:hint="eastAsia" w:ascii="仿宋_GB2312" w:eastAsia="仿宋_GB2312"/>
          <w:b/>
          <w:bCs/>
          <w:sz w:val="24"/>
          <w:szCs w:val="24"/>
        </w:rPr>
        <w:t>□是 □否</w:t>
      </w:r>
    </w:p>
    <w:p w14:paraId="4857F6A4">
      <w:pPr>
        <w:spacing w:line="500" w:lineRule="atLeast"/>
        <w:ind w:firstLine="480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9.</w:t>
      </w:r>
      <w:r>
        <w:rPr>
          <w:rFonts w:hint="eastAsia" w:ascii="仿宋_GB2312" w:eastAsia="仿宋_GB2312"/>
          <w:b/>
          <w:bCs/>
          <w:sz w:val="24"/>
          <w:szCs w:val="24"/>
        </w:rPr>
        <w:t>提供营业执照复印件（盖鲜章）。</w:t>
      </w:r>
    </w:p>
    <w:p w14:paraId="056824FF">
      <w:pPr>
        <w:spacing w:line="500" w:lineRule="atLeast"/>
        <w:ind w:firstLine="480" w:firstLineChars="200"/>
        <w:rPr>
          <w:rFonts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</w:rPr>
        <w:t>报价如下：</w:t>
      </w:r>
    </w:p>
    <w:tbl>
      <w:tblPr>
        <w:tblStyle w:val="5"/>
        <w:tblW w:w="48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530"/>
        <w:gridCol w:w="1799"/>
        <w:gridCol w:w="1620"/>
        <w:gridCol w:w="2642"/>
      </w:tblGrid>
      <w:tr w14:paraId="2C7B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38" w:type="pct"/>
            <w:vAlign w:val="center"/>
          </w:tcPr>
          <w:p w14:paraId="29D61173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879" w:type="pct"/>
            <w:vAlign w:val="center"/>
          </w:tcPr>
          <w:p w14:paraId="3F27C62B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商品名称</w:t>
            </w:r>
          </w:p>
        </w:tc>
        <w:tc>
          <w:tcPr>
            <w:tcW w:w="1033" w:type="pct"/>
            <w:vAlign w:val="center"/>
          </w:tcPr>
          <w:p w14:paraId="28BE5F64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品牌及型号</w:t>
            </w:r>
          </w:p>
        </w:tc>
        <w:tc>
          <w:tcPr>
            <w:tcW w:w="930" w:type="pct"/>
            <w:vAlign w:val="center"/>
          </w:tcPr>
          <w:p w14:paraId="294F558F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单价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18" w:type="pct"/>
            <w:vAlign w:val="center"/>
          </w:tcPr>
          <w:p w14:paraId="0A307CAE"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F1D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38" w:type="pct"/>
            <w:vAlign w:val="center"/>
          </w:tcPr>
          <w:p w14:paraId="435826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79" w:type="pct"/>
            <w:vAlign w:val="center"/>
          </w:tcPr>
          <w:p w14:paraId="6B48655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坚果礼盒</w:t>
            </w:r>
          </w:p>
        </w:tc>
        <w:tc>
          <w:tcPr>
            <w:tcW w:w="1033" w:type="pct"/>
            <w:vAlign w:val="center"/>
          </w:tcPr>
          <w:p w14:paraId="3509AF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良品铺子</w:t>
            </w:r>
          </w:p>
          <w:p w14:paraId="27786FC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尊钰坚果礼</w:t>
            </w:r>
          </w:p>
        </w:tc>
        <w:tc>
          <w:tcPr>
            <w:tcW w:w="930" w:type="pct"/>
            <w:vAlign w:val="center"/>
          </w:tcPr>
          <w:p w14:paraId="754FF9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8" w:type="pct"/>
            <w:vAlign w:val="center"/>
          </w:tcPr>
          <w:p w14:paraId="5AC9C6D9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成都校区预计54件，内江校区预计28件</w:t>
            </w:r>
          </w:p>
        </w:tc>
      </w:tr>
    </w:tbl>
    <w:p w14:paraId="52ABB6B6">
      <w:pPr>
        <w:spacing w:line="500" w:lineRule="atLeast"/>
        <w:ind w:firstLine="482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供应商信息：</w:t>
      </w:r>
    </w:p>
    <w:p w14:paraId="654AC71D">
      <w:pPr>
        <w:spacing w:line="500" w:lineRule="atLeas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联系人：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</w:t>
      </w:r>
      <w:r>
        <w:rPr>
          <w:rFonts w:hint="eastAsia" w:ascii="仿宋_GB2312" w:eastAsia="仿宋_GB2312"/>
          <w:sz w:val="24"/>
          <w:szCs w:val="24"/>
        </w:rPr>
        <w:t xml:space="preserve">  联系电话：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 w14:paraId="501622EE">
      <w:pPr>
        <w:spacing w:line="500" w:lineRule="atLeas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联系地址：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                            </w:t>
      </w:r>
      <w:r>
        <w:rPr>
          <w:rFonts w:hint="eastAsia" w:ascii="仿宋_GB2312" w:eastAsia="仿宋_GB2312"/>
          <w:sz w:val="24"/>
          <w:szCs w:val="24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          </w:t>
      </w:r>
    </w:p>
    <w:p w14:paraId="42365851">
      <w:pPr>
        <w:spacing w:line="500" w:lineRule="atLeast"/>
        <w:ind w:firstLine="480" w:firstLineChars="200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                  </w:t>
      </w:r>
      <w:r>
        <w:rPr>
          <w:rFonts w:hint="eastAsia" w:ascii="仿宋_GB2312" w:eastAsia="仿宋_GB2312"/>
          <w:sz w:val="24"/>
          <w:szCs w:val="24"/>
        </w:rPr>
        <w:t>供应商名称（盖章）：</w:t>
      </w:r>
    </w:p>
    <w:p w14:paraId="35964C94">
      <w:pPr>
        <w:spacing w:line="500" w:lineRule="atLeast"/>
        <w:ind w:firstLine="480" w:firstLineChars="200"/>
        <w:jc w:val="center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/>
          <w:sz w:val="24"/>
          <w:szCs w:val="24"/>
        </w:rPr>
        <w:t xml:space="preserve">                  </w:t>
      </w:r>
      <w:r>
        <w:rPr>
          <w:rFonts w:hint="eastAsia" w:ascii="仿宋_GB2312" w:eastAsia="仿宋_GB2312"/>
          <w:sz w:val="24"/>
          <w:szCs w:val="24"/>
        </w:rPr>
        <w:t>年  月   日</w:t>
      </w:r>
    </w:p>
    <w:sectPr>
      <w:footerReference r:id="rId3" w:type="default"/>
      <w:pgSz w:w="11906" w:h="16838"/>
      <w:pgMar w:top="2098" w:right="1474" w:bottom="113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476052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65E301D"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52FF6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1A"/>
    <w:rsid w:val="00135BD7"/>
    <w:rsid w:val="0013782D"/>
    <w:rsid w:val="00273E64"/>
    <w:rsid w:val="00335E1A"/>
    <w:rsid w:val="00403648"/>
    <w:rsid w:val="006D709D"/>
    <w:rsid w:val="007056DD"/>
    <w:rsid w:val="007457F2"/>
    <w:rsid w:val="007D3336"/>
    <w:rsid w:val="00994F3F"/>
    <w:rsid w:val="00A11743"/>
    <w:rsid w:val="00AD584D"/>
    <w:rsid w:val="00B473C7"/>
    <w:rsid w:val="00B64FE0"/>
    <w:rsid w:val="00C237BC"/>
    <w:rsid w:val="00C437ED"/>
    <w:rsid w:val="00D03B92"/>
    <w:rsid w:val="00D9210D"/>
    <w:rsid w:val="02DC5CB3"/>
    <w:rsid w:val="0B792C38"/>
    <w:rsid w:val="0E2C08A8"/>
    <w:rsid w:val="117A18D5"/>
    <w:rsid w:val="1F585875"/>
    <w:rsid w:val="210F0963"/>
    <w:rsid w:val="22347461"/>
    <w:rsid w:val="22EA5B1F"/>
    <w:rsid w:val="2BDC26F0"/>
    <w:rsid w:val="2E960B5C"/>
    <w:rsid w:val="37B7401D"/>
    <w:rsid w:val="38C8225A"/>
    <w:rsid w:val="3CCF3BB7"/>
    <w:rsid w:val="43F860E9"/>
    <w:rsid w:val="4C8C73CE"/>
    <w:rsid w:val="4DBC0187"/>
    <w:rsid w:val="4E1A4EAE"/>
    <w:rsid w:val="4FD03F76"/>
    <w:rsid w:val="55050666"/>
    <w:rsid w:val="587A4EC7"/>
    <w:rsid w:val="5BC844C4"/>
    <w:rsid w:val="5D3A2E20"/>
    <w:rsid w:val="650A75D2"/>
    <w:rsid w:val="6B102C5F"/>
    <w:rsid w:val="6F8010EF"/>
    <w:rsid w:val="759B4C38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646</Words>
  <Characters>707</Characters>
  <Lines>6</Lines>
  <Paragraphs>1</Paragraphs>
  <TotalTime>1</TotalTime>
  <ScaleCrop>false</ScaleCrop>
  <LinksUpToDate>false</LinksUpToDate>
  <CharactersWithSpaces>954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2022-12-07T14:27:00Z</dcterms:created>
  <dc:creator>WJ</dc:creator>
  <cp:lastModifiedBy>徐莉涛</cp:lastModifiedBy>
  <dcterms:modified xsi:type="dcterms:W3CDTF">2026-01-19T09:52:41Z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eyJoZGlkIjoiZDNlMjQwOWY4YTg4NmQxYjA0OGIyMzgwYTE5N2IwNWIiLCJ1c2VySWQiOiIxMDAxMDkyODY2In0=</vt:lpwstr>
  </property>
  <property fmtid="{D5CDD505-2E9C-101B-9397-08002B2CF9AE}" pid="3" name="KSOProductBuildVer">
    <vt:lpwstr>2052-12.1.0.19770</vt:lpwstr>
  </property>
  <property fmtid="{D5CDD505-2E9C-101B-9397-08002B2CF9AE}" pid="4" name="ICV">
    <vt:lpwstr>3F298FCD9EC24A0398F358FE4131C6EF_12</vt:lpwstr>
  </property>
</Properties>
</file>